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488" w:rsidRDefault="00EA3F1E" w:rsidP="00EA3F1E">
      <w:pPr>
        <w:ind w:right="-24"/>
        <w:jc w:val="center"/>
        <w:rPr>
          <w:rFonts w:ascii="Arial" w:hAnsi="Arial" w:cs="Arial"/>
        </w:rPr>
      </w:pPr>
      <w:r>
        <w:rPr>
          <w:rFonts w:ascii="Arial" w:hAnsi="Arial"/>
          <w:b/>
          <w:sz w:val="28"/>
          <w:szCs w:val="28"/>
        </w:rPr>
        <w:t xml:space="preserve">Request for </w:t>
      </w:r>
      <w:r w:rsidR="00EA7EC0">
        <w:rPr>
          <w:rFonts w:ascii="Arial" w:hAnsi="Arial"/>
          <w:b/>
          <w:sz w:val="28"/>
          <w:szCs w:val="28"/>
        </w:rPr>
        <w:t>Online</w:t>
      </w:r>
      <w:r w:rsidR="00C02185">
        <w:rPr>
          <w:rFonts w:ascii="Arial" w:hAnsi="Arial"/>
          <w:b/>
          <w:sz w:val="28"/>
          <w:szCs w:val="28"/>
        </w:rPr>
        <w:t xml:space="preserve"> Access </w:t>
      </w:r>
      <w:r w:rsidR="00EA7EC0">
        <w:rPr>
          <w:rFonts w:ascii="Arial" w:hAnsi="Arial"/>
          <w:b/>
          <w:sz w:val="28"/>
          <w:szCs w:val="28"/>
        </w:rPr>
        <w:t>Registration</w:t>
      </w:r>
      <w:r w:rsidR="00C02185">
        <w:rPr>
          <w:rFonts w:ascii="Arial" w:hAnsi="Arial"/>
          <w:b/>
          <w:sz w:val="28"/>
          <w:szCs w:val="28"/>
        </w:rPr>
        <w:t xml:space="preserve"> Form</w:t>
      </w:r>
    </w:p>
    <w:p w:rsidR="00EA7EC0" w:rsidRDefault="00EA7EC0" w:rsidP="00AD1488">
      <w:pPr>
        <w:rPr>
          <w:rFonts w:ascii="Arial" w:hAnsi="Arial"/>
          <w:b/>
          <w:sz w:val="18"/>
          <w:szCs w:val="28"/>
        </w:rPr>
      </w:pPr>
      <w:bookmarkStart w:id="0" w:name="_GoBack"/>
      <w:bookmarkEnd w:id="0"/>
    </w:p>
    <w:p w:rsidR="00AD1488" w:rsidRPr="00EA7EC0" w:rsidRDefault="00EA7EC0" w:rsidP="00AD1488">
      <w:pPr>
        <w:rPr>
          <w:rFonts w:ascii="Arial" w:hAnsi="Arial" w:cs="Arial"/>
        </w:rPr>
      </w:pPr>
      <w:r>
        <w:rPr>
          <w:rFonts w:ascii="Arial" w:hAnsi="Arial" w:cs="Arial"/>
          <w:b/>
        </w:rPr>
        <w:t>Step 1: Online Login Details</w:t>
      </w:r>
      <w:r>
        <w:rPr>
          <w:rFonts w:ascii="Arial" w:hAnsi="Arial" w:cs="Arial"/>
          <w:b/>
        </w:rPr>
        <w:tab/>
      </w:r>
      <w:r>
        <w:rPr>
          <w:rFonts w:ascii="Arial" w:hAnsi="Arial" w:cs="Arial"/>
          <w:b/>
        </w:rPr>
        <w:tab/>
      </w:r>
      <w:r w:rsidRPr="00EA7EC0">
        <w:rPr>
          <w:rFonts w:ascii="Arial" w:hAnsi="Arial" w:cs="Arial"/>
        </w:rPr>
        <w:t xml:space="preserve">Complete form </w:t>
      </w:r>
      <w:r>
        <w:rPr>
          <w:rFonts w:ascii="Arial" w:hAnsi="Arial" w:cs="Arial"/>
        </w:rPr>
        <w:t xml:space="preserve">below </w:t>
      </w:r>
      <w:r w:rsidRPr="00EA7EC0">
        <w:rPr>
          <w:rFonts w:ascii="Arial" w:hAnsi="Arial" w:cs="Arial"/>
        </w:rPr>
        <w:t xml:space="preserve">to gain login details for </w:t>
      </w:r>
      <w:r>
        <w:rPr>
          <w:rFonts w:ascii="Arial" w:hAnsi="Arial" w:cs="Arial"/>
        </w:rPr>
        <w:t>online access to your records</w:t>
      </w:r>
    </w:p>
    <w:p w:rsidR="00EA7EC0" w:rsidRDefault="00EA7EC0" w:rsidP="00AD1488">
      <w:pPr>
        <w:rPr>
          <w:rFonts w:ascii="Arial" w:hAnsi="Arial" w:cs="Arial"/>
        </w:rPr>
      </w:pPr>
      <w:r w:rsidRPr="00EA7EC0">
        <w:rPr>
          <w:rFonts w:ascii="Arial" w:hAnsi="Arial" w:cs="Arial"/>
          <w:b/>
        </w:rPr>
        <w:t xml:space="preserve">Step 2: Complete </w:t>
      </w:r>
      <w:r>
        <w:rPr>
          <w:rFonts w:ascii="Arial" w:hAnsi="Arial" w:cs="Arial"/>
          <w:b/>
        </w:rPr>
        <w:t>Questionnaire</w:t>
      </w:r>
      <w:r w:rsidRPr="00EA7EC0">
        <w:rPr>
          <w:rFonts w:ascii="Arial" w:hAnsi="Arial" w:cs="Arial"/>
          <w:b/>
        </w:rPr>
        <w:tab/>
      </w:r>
      <w:r>
        <w:rPr>
          <w:rFonts w:ascii="Arial" w:hAnsi="Arial" w:cs="Arial"/>
        </w:rPr>
        <w:t>Go to</w:t>
      </w:r>
      <w:r w:rsidRPr="00EA7EC0">
        <w:rPr>
          <w:rFonts w:ascii="Arial" w:hAnsi="Arial" w:cs="Arial"/>
        </w:rPr>
        <w:t xml:space="preserve"> </w:t>
      </w:r>
      <w:hyperlink r:id="rId7" w:history="1">
        <w:r w:rsidRPr="00EA7EC0">
          <w:rPr>
            <w:rStyle w:val="Hyperlink"/>
            <w:rFonts w:ascii="Arial" w:hAnsi="Arial" w:cs="Arial"/>
          </w:rPr>
          <w:t>https://systmonline.tpp-uk.com</w:t>
        </w:r>
      </w:hyperlink>
      <w:r w:rsidRPr="00EA7EC0">
        <w:rPr>
          <w:rFonts w:ascii="Arial" w:hAnsi="Arial" w:cs="Arial"/>
          <w:color w:val="000000"/>
        </w:rPr>
        <w:t xml:space="preserve"> </w:t>
      </w:r>
      <w:r>
        <w:rPr>
          <w:rFonts w:ascii="Arial" w:hAnsi="Arial" w:cs="Arial"/>
        </w:rPr>
        <w:t>then:</w:t>
      </w:r>
      <w:r w:rsidRPr="00EA7EC0">
        <w:rPr>
          <w:rFonts w:ascii="Arial" w:hAnsi="Arial" w:cs="Arial"/>
        </w:rPr>
        <w:t xml:space="preserve"> Your Records &gt; Questionnaires</w:t>
      </w:r>
    </w:p>
    <w:p w:rsidR="00375A44" w:rsidRPr="00EA7EC0" w:rsidRDefault="00375A44" w:rsidP="00AD1488">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7"/>
        <w:gridCol w:w="8799"/>
      </w:tblGrid>
      <w:tr w:rsidR="00375A44" w:rsidTr="000B1D0B">
        <w:trPr>
          <w:trHeight w:val="340"/>
        </w:trPr>
        <w:tc>
          <w:tcPr>
            <w:tcW w:w="1669" w:type="dxa"/>
            <w:tcBorders>
              <w:top w:val="single" w:sz="4" w:space="0" w:color="auto"/>
              <w:left w:val="single" w:sz="4" w:space="0" w:color="auto"/>
              <w:bottom w:val="nil"/>
              <w:right w:val="nil"/>
            </w:tcBorders>
            <w:vAlign w:val="center"/>
            <w:hideMark/>
          </w:tcPr>
          <w:p w:rsidR="00375A44" w:rsidRDefault="00375A44">
            <w:pPr>
              <w:autoSpaceDE w:val="0"/>
              <w:autoSpaceDN w:val="0"/>
              <w:adjustRightInd w:val="0"/>
              <w:rPr>
                <w:rFonts w:ascii="Arial" w:hAnsi="Arial" w:cs="Arial"/>
                <w:bCs/>
                <w:color w:val="000000"/>
              </w:rPr>
            </w:pPr>
            <w:r>
              <w:rPr>
                <w:rFonts w:ascii="Arial" w:hAnsi="Arial" w:cs="Arial"/>
                <w:bCs/>
                <w:color w:val="000000"/>
              </w:rPr>
              <w:t>Name</w:t>
            </w:r>
          </w:p>
        </w:tc>
        <w:tc>
          <w:tcPr>
            <w:tcW w:w="9013" w:type="dxa"/>
            <w:tcBorders>
              <w:top w:val="single" w:sz="4" w:space="0" w:color="auto"/>
              <w:left w:val="nil"/>
              <w:bottom w:val="nil"/>
              <w:right w:val="single" w:sz="4" w:space="0" w:color="auto"/>
            </w:tcBorders>
            <w:vAlign w:val="center"/>
          </w:tcPr>
          <w:p w:rsidR="00375A44" w:rsidRDefault="00375A44">
            <w:pPr>
              <w:autoSpaceDE w:val="0"/>
              <w:autoSpaceDN w:val="0"/>
              <w:adjustRightInd w:val="0"/>
              <w:rPr>
                <w:rFonts w:ascii="Arial" w:hAnsi="Arial" w:cs="Arial"/>
                <w:bCs/>
                <w:color w:val="000000"/>
              </w:rPr>
            </w:pPr>
          </w:p>
        </w:tc>
      </w:tr>
      <w:tr w:rsidR="00375A44" w:rsidTr="000B1D0B">
        <w:trPr>
          <w:trHeight w:val="340"/>
        </w:trPr>
        <w:tc>
          <w:tcPr>
            <w:tcW w:w="1669" w:type="dxa"/>
            <w:tcBorders>
              <w:top w:val="nil"/>
              <w:left w:val="single" w:sz="4" w:space="0" w:color="auto"/>
              <w:bottom w:val="nil"/>
              <w:right w:val="nil"/>
            </w:tcBorders>
            <w:vAlign w:val="center"/>
            <w:hideMark/>
          </w:tcPr>
          <w:p w:rsidR="00375A44" w:rsidRDefault="00375A44">
            <w:pPr>
              <w:autoSpaceDE w:val="0"/>
              <w:autoSpaceDN w:val="0"/>
              <w:adjustRightInd w:val="0"/>
              <w:rPr>
                <w:rFonts w:ascii="Arial" w:hAnsi="Arial" w:cs="Arial"/>
                <w:bCs/>
                <w:color w:val="000000"/>
              </w:rPr>
            </w:pPr>
            <w:r>
              <w:rPr>
                <w:rFonts w:ascii="Arial" w:hAnsi="Arial" w:cs="Arial"/>
                <w:bCs/>
                <w:color w:val="000000"/>
              </w:rPr>
              <w:t>NHS Number</w:t>
            </w:r>
          </w:p>
        </w:tc>
        <w:tc>
          <w:tcPr>
            <w:tcW w:w="9013" w:type="dxa"/>
            <w:tcBorders>
              <w:top w:val="nil"/>
              <w:left w:val="nil"/>
              <w:bottom w:val="nil"/>
              <w:right w:val="single" w:sz="4" w:space="0" w:color="auto"/>
            </w:tcBorders>
            <w:vAlign w:val="center"/>
          </w:tcPr>
          <w:p w:rsidR="00375A44" w:rsidRDefault="00375A44">
            <w:pPr>
              <w:autoSpaceDE w:val="0"/>
              <w:autoSpaceDN w:val="0"/>
              <w:adjustRightInd w:val="0"/>
              <w:rPr>
                <w:rFonts w:ascii="Arial" w:hAnsi="Arial" w:cs="Arial"/>
                <w:bCs/>
                <w:color w:val="000000"/>
              </w:rPr>
            </w:pPr>
          </w:p>
        </w:tc>
      </w:tr>
      <w:tr w:rsidR="00375A44" w:rsidTr="000B1D0B">
        <w:trPr>
          <w:trHeight w:val="340"/>
        </w:trPr>
        <w:tc>
          <w:tcPr>
            <w:tcW w:w="1669" w:type="dxa"/>
            <w:tcBorders>
              <w:top w:val="nil"/>
              <w:left w:val="single" w:sz="4" w:space="0" w:color="auto"/>
              <w:bottom w:val="nil"/>
              <w:right w:val="nil"/>
            </w:tcBorders>
            <w:vAlign w:val="center"/>
            <w:hideMark/>
          </w:tcPr>
          <w:p w:rsidR="00375A44" w:rsidRDefault="00375A44">
            <w:pPr>
              <w:autoSpaceDE w:val="0"/>
              <w:autoSpaceDN w:val="0"/>
              <w:adjustRightInd w:val="0"/>
              <w:rPr>
                <w:rFonts w:ascii="Arial" w:hAnsi="Arial" w:cs="Arial"/>
                <w:bCs/>
                <w:color w:val="000000"/>
              </w:rPr>
            </w:pPr>
            <w:r>
              <w:rPr>
                <w:rFonts w:ascii="Arial" w:hAnsi="Arial" w:cs="Arial"/>
                <w:bCs/>
                <w:color w:val="000000"/>
              </w:rPr>
              <w:t>Date of Birth</w:t>
            </w:r>
          </w:p>
        </w:tc>
        <w:tc>
          <w:tcPr>
            <w:tcW w:w="9013" w:type="dxa"/>
            <w:tcBorders>
              <w:top w:val="nil"/>
              <w:left w:val="nil"/>
              <w:bottom w:val="nil"/>
              <w:right w:val="single" w:sz="4" w:space="0" w:color="auto"/>
            </w:tcBorders>
            <w:vAlign w:val="center"/>
          </w:tcPr>
          <w:p w:rsidR="00375A44" w:rsidRDefault="00375A44">
            <w:pPr>
              <w:autoSpaceDE w:val="0"/>
              <w:autoSpaceDN w:val="0"/>
              <w:adjustRightInd w:val="0"/>
              <w:rPr>
                <w:rFonts w:ascii="Arial" w:hAnsi="Arial" w:cs="Arial"/>
                <w:bCs/>
                <w:color w:val="000000"/>
              </w:rPr>
            </w:pPr>
          </w:p>
        </w:tc>
      </w:tr>
      <w:tr w:rsidR="00375A44" w:rsidTr="000B1D0B">
        <w:trPr>
          <w:trHeight w:val="340"/>
        </w:trPr>
        <w:tc>
          <w:tcPr>
            <w:tcW w:w="1669" w:type="dxa"/>
            <w:tcBorders>
              <w:top w:val="nil"/>
              <w:left w:val="single" w:sz="4" w:space="0" w:color="auto"/>
              <w:bottom w:val="nil"/>
              <w:right w:val="nil"/>
            </w:tcBorders>
            <w:vAlign w:val="center"/>
            <w:hideMark/>
          </w:tcPr>
          <w:p w:rsidR="00375A44" w:rsidRDefault="00375A44">
            <w:pPr>
              <w:autoSpaceDE w:val="0"/>
              <w:autoSpaceDN w:val="0"/>
              <w:adjustRightInd w:val="0"/>
              <w:rPr>
                <w:rFonts w:ascii="Arial" w:hAnsi="Arial" w:cs="Arial"/>
                <w:bCs/>
                <w:color w:val="000000"/>
              </w:rPr>
            </w:pPr>
            <w:r>
              <w:rPr>
                <w:rFonts w:ascii="Arial" w:hAnsi="Arial" w:cs="Arial"/>
                <w:bCs/>
                <w:color w:val="000000"/>
              </w:rPr>
              <w:t>Address</w:t>
            </w:r>
          </w:p>
        </w:tc>
        <w:tc>
          <w:tcPr>
            <w:tcW w:w="9013" w:type="dxa"/>
            <w:tcBorders>
              <w:top w:val="nil"/>
              <w:left w:val="nil"/>
              <w:bottom w:val="nil"/>
              <w:right w:val="single" w:sz="4" w:space="0" w:color="auto"/>
            </w:tcBorders>
            <w:vAlign w:val="center"/>
          </w:tcPr>
          <w:p w:rsidR="00375A44" w:rsidRDefault="00375A44">
            <w:pPr>
              <w:autoSpaceDE w:val="0"/>
              <w:autoSpaceDN w:val="0"/>
              <w:adjustRightInd w:val="0"/>
              <w:rPr>
                <w:rFonts w:ascii="Arial" w:hAnsi="Arial" w:cs="Arial"/>
                <w:bCs/>
                <w:color w:val="000000"/>
              </w:rPr>
            </w:pPr>
          </w:p>
        </w:tc>
      </w:tr>
      <w:tr w:rsidR="00375A44" w:rsidTr="000B1D0B">
        <w:trPr>
          <w:trHeight w:val="340"/>
        </w:trPr>
        <w:tc>
          <w:tcPr>
            <w:tcW w:w="1669" w:type="dxa"/>
            <w:tcBorders>
              <w:top w:val="nil"/>
              <w:left w:val="single" w:sz="4" w:space="0" w:color="auto"/>
              <w:bottom w:val="nil"/>
              <w:right w:val="nil"/>
            </w:tcBorders>
            <w:vAlign w:val="center"/>
            <w:hideMark/>
          </w:tcPr>
          <w:p w:rsidR="00375A44" w:rsidRDefault="00375A44">
            <w:pPr>
              <w:autoSpaceDE w:val="0"/>
              <w:autoSpaceDN w:val="0"/>
              <w:adjustRightInd w:val="0"/>
              <w:rPr>
                <w:rFonts w:ascii="Arial" w:hAnsi="Arial" w:cs="Arial"/>
                <w:bCs/>
                <w:color w:val="000000"/>
              </w:rPr>
            </w:pPr>
            <w:r>
              <w:rPr>
                <w:rFonts w:ascii="Arial" w:hAnsi="Arial" w:cs="Arial"/>
                <w:bCs/>
                <w:color w:val="000000"/>
              </w:rPr>
              <w:t>Telephone</w:t>
            </w:r>
          </w:p>
        </w:tc>
        <w:tc>
          <w:tcPr>
            <w:tcW w:w="9013" w:type="dxa"/>
            <w:tcBorders>
              <w:top w:val="nil"/>
              <w:left w:val="nil"/>
              <w:bottom w:val="nil"/>
              <w:right w:val="single" w:sz="4" w:space="0" w:color="auto"/>
            </w:tcBorders>
            <w:vAlign w:val="center"/>
          </w:tcPr>
          <w:p w:rsidR="00375A44" w:rsidRDefault="00375A44">
            <w:pPr>
              <w:autoSpaceDE w:val="0"/>
              <w:autoSpaceDN w:val="0"/>
              <w:adjustRightInd w:val="0"/>
              <w:rPr>
                <w:rFonts w:ascii="Arial" w:hAnsi="Arial" w:cs="Arial"/>
                <w:bCs/>
                <w:color w:val="000000"/>
              </w:rPr>
            </w:pPr>
          </w:p>
        </w:tc>
      </w:tr>
      <w:tr w:rsidR="00375A44" w:rsidTr="000B1D0B">
        <w:trPr>
          <w:trHeight w:val="340"/>
        </w:trPr>
        <w:tc>
          <w:tcPr>
            <w:tcW w:w="1669" w:type="dxa"/>
            <w:tcBorders>
              <w:top w:val="nil"/>
              <w:left w:val="single" w:sz="4" w:space="0" w:color="auto"/>
              <w:bottom w:val="single" w:sz="4" w:space="0" w:color="auto"/>
              <w:right w:val="nil"/>
            </w:tcBorders>
            <w:vAlign w:val="center"/>
            <w:hideMark/>
          </w:tcPr>
          <w:p w:rsidR="00375A44" w:rsidRDefault="00375A44">
            <w:pPr>
              <w:autoSpaceDE w:val="0"/>
              <w:autoSpaceDN w:val="0"/>
              <w:adjustRightInd w:val="0"/>
              <w:rPr>
                <w:rFonts w:ascii="Arial" w:hAnsi="Arial" w:cs="Arial"/>
                <w:bCs/>
                <w:color w:val="000000"/>
              </w:rPr>
            </w:pPr>
            <w:r>
              <w:rPr>
                <w:rFonts w:ascii="Arial" w:hAnsi="Arial" w:cs="Arial"/>
                <w:bCs/>
                <w:color w:val="000000"/>
              </w:rPr>
              <w:t>Email Address</w:t>
            </w:r>
          </w:p>
        </w:tc>
        <w:tc>
          <w:tcPr>
            <w:tcW w:w="9013" w:type="dxa"/>
            <w:tcBorders>
              <w:top w:val="nil"/>
              <w:left w:val="nil"/>
              <w:bottom w:val="single" w:sz="4" w:space="0" w:color="auto"/>
              <w:right w:val="single" w:sz="4" w:space="0" w:color="auto"/>
            </w:tcBorders>
            <w:vAlign w:val="center"/>
          </w:tcPr>
          <w:p w:rsidR="00375A44" w:rsidRDefault="00375A44">
            <w:pPr>
              <w:autoSpaceDE w:val="0"/>
              <w:autoSpaceDN w:val="0"/>
              <w:adjustRightInd w:val="0"/>
              <w:rPr>
                <w:rFonts w:ascii="Arial" w:hAnsi="Arial" w:cs="Arial"/>
                <w:bCs/>
                <w:color w:val="000000"/>
              </w:rPr>
            </w:pPr>
          </w:p>
        </w:tc>
      </w:tr>
    </w:tbl>
    <w:p w:rsidR="00375A44" w:rsidRDefault="00375A44" w:rsidP="00375A4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AD1488" w:rsidTr="00AD1488">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D1488" w:rsidRDefault="00AD1488">
            <w:pPr>
              <w:rPr>
                <w:rFonts w:ascii="Arial" w:eastAsia="Calibri" w:hAnsi="Arial" w:cs="Arial"/>
                <w:sz w:val="22"/>
              </w:rPr>
            </w:pPr>
            <w:r>
              <w:rPr>
                <w:rFonts w:ascii="Arial" w:hAnsi="Arial" w:cs="Arial"/>
                <w:b/>
              </w:rPr>
              <w:t>I wish to have online access to:</w:t>
            </w:r>
            <w:r>
              <w:rPr>
                <w:rFonts w:ascii="Arial" w:hAnsi="Arial" w:cs="Arial"/>
              </w:rPr>
              <w:t xml:space="preserve"> </w:t>
            </w:r>
            <w:r>
              <w:rPr>
                <w:rFonts w:ascii="Arial" w:hAnsi="Arial" w:cs="Arial"/>
                <w:i/>
                <w:sz w:val="18"/>
              </w:rPr>
              <w:t>Please tick all that apply</w:t>
            </w:r>
          </w:p>
        </w:tc>
      </w:tr>
      <w:tr w:rsidR="00AD1488" w:rsidTr="00AD1488">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rsidR="00AD1488" w:rsidRDefault="00585138">
            <w:pPr>
              <w:rPr>
                <w:rFonts w:ascii="Arial" w:hAnsi="Arial" w:cs="Arial"/>
                <w:color w:val="222A35"/>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bookmarkStart w:id="1" w:name="Check2"/>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bookmarkEnd w:id="1"/>
            <w:r w:rsidR="00AD1488">
              <w:rPr>
                <w:rFonts w:ascii="Arial" w:hAnsi="Arial" w:cs="Arial"/>
                <w:color w:val="202020"/>
                <w:lang w:eastAsia="en-GB"/>
              </w:rPr>
              <w:t xml:space="preserve"> </w:t>
            </w:r>
            <w:r w:rsidR="00CE33A9">
              <w:rPr>
                <w:rFonts w:ascii="Arial" w:hAnsi="Arial" w:cs="Arial"/>
                <w:color w:val="202020"/>
                <w:lang w:eastAsia="en-GB"/>
              </w:rPr>
              <w:t>B</w:t>
            </w:r>
            <w:r w:rsidR="00AD1488">
              <w:rPr>
                <w:rFonts w:ascii="Arial" w:hAnsi="Arial" w:cs="Arial"/>
                <w:color w:val="202020"/>
                <w:lang w:eastAsia="en-GB"/>
              </w:rPr>
              <w:t>ook appointments</w:t>
            </w:r>
          </w:p>
        </w:tc>
      </w:tr>
      <w:tr w:rsidR="00AD1488" w:rsidTr="00AD1488">
        <w:trPr>
          <w:trHeight w:val="340"/>
        </w:trPr>
        <w:tc>
          <w:tcPr>
            <w:tcW w:w="10682" w:type="dxa"/>
            <w:tcBorders>
              <w:top w:val="nil"/>
              <w:left w:val="single" w:sz="4" w:space="0" w:color="auto"/>
              <w:bottom w:val="nil"/>
              <w:right w:val="single" w:sz="4" w:space="0" w:color="auto"/>
            </w:tcBorders>
            <w:shd w:val="clear" w:color="auto" w:fill="auto"/>
            <w:vAlign w:val="center"/>
            <w:hideMark/>
          </w:tcPr>
          <w:p w:rsidR="00AD1488" w:rsidRDefault="00AD1488">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CE33A9">
              <w:rPr>
                <w:rFonts w:ascii="Arial" w:hAnsi="Arial" w:cs="Arial"/>
                <w:color w:val="202020"/>
                <w:lang w:eastAsia="en-GB"/>
              </w:rPr>
              <w:t>R</w:t>
            </w:r>
            <w:r>
              <w:rPr>
                <w:rFonts w:ascii="Arial" w:hAnsi="Arial" w:cs="Arial"/>
                <w:color w:val="202020"/>
                <w:lang w:eastAsia="en-GB"/>
              </w:rPr>
              <w:t>equest medication</w:t>
            </w:r>
          </w:p>
        </w:tc>
      </w:tr>
      <w:tr w:rsidR="00AD1488" w:rsidTr="00AD1488">
        <w:trPr>
          <w:trHeight w:val="340"/>
        </w:trPr>
        <w:tc>
          <w:tcPr>
            <w:tcW w:w="10682" w:type="dxa"/>
            <w:tcBorders>
              <w:top w:val="nil"/>
              <w:left w:val="single" w:sz="4" w:space="0" w:color="auto"/>
              <w:bottom w:val="nil"/>
              <w:right w:val="single" w:sz="4" w:space="0" w:color="auto"/>
            </w:tcBorders>
            <w:shd w:val="clear" w:color="auto" w:fill="auto"/>
            <w:vAlign w:val="center"/>
            <w:hideMark/>
          </w:tcPr>
          <w:p w:rsidR="00AD1488" w:rsidRDefault="00AD1488">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CE33A9">
              <w:rPr>
                <w:rFonts w:ascii="Arial" w:hAnsi="Arial" w:cs="Arial"/>
                <w:color w:val="202020"/>
                <w:lang w:eastAsia="en-GB"/>
              </w:rPr>
              <w:t>View my medical record (subject to policy)</w:t>
            </w:r>
          </w:p>
        </w:tc>
      </w:tr>
      <w:tr w:rsidR="00AD1488" w:rsidTr="00AD1488">
        <w:trPr>
          <w:trHeight w:val="340"/>
        </w:trPr>
        <w:tc>
          <w:tcPr>
            <w:tcW w:w="10682" w:type="dxa"/>
            <w:tcBorders>
              <w:top w:val="nil"/>
              <w:left w:val="single" w:sz="4" w:space="0" w:color="auto"/>
              <w:bottom w:val="nil"/>
              <w:right w:val="single" w:sz="4" w:space="0" w:color="auto"/>
            </w:tcBorders>
            <w:shd w:val="clear" w:color="auto" w:fill="auto"/>
            <w:vAlign w:val="center"/>
            <w:hideMark/>
          </w:tcPr>
          <w:p w:rsidR="00AD1488" w:rsidRDefault="00AD1488">
            <w:pPr>
              <w:rPr>
                <w:rFonts w:ascii="Arial" w:hAnsi="Arial" w:cs="Arial"/>
                <w:color w:val="202020"/>
                <w:sz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sidR="00CE33A9">
              <w:rPr>
                <w:rFonts w:ascii="Arial" w:hAnsi="Arial" w:cs="Arial"/>
                <w:color w:val="202020"/>
                <w:lang w:eastAsia="en-GB"/>
              </w:rPr>
              <w:t>View</w:t>
            </w:r>
            <w:r>
              <w:rPr>
                <w:rFonts w:ascii="Arial" w:hAnsi="Arial" w:cs="Arial"/>
                <w:color w:val="202020"/>
                <w:lang w:eastAsia="en-GB"/>
              </w:rPr>
              <w:t xml:space="preserve"> my Summary Care Record</w:t>
            </w:r>
          </w:p>
        </w:tc>
      </w:tr>
      <w:tr w:rsidR="00AD1488" w:rsidTr="00AD1488">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rsidR="00AD1488" w:rsidRDefault="00AD1488">
            <w:pPr>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bl>
    <w:p w:rsidR="00AD1488" w:rsidRDefault="00AD1488" w:rsidP="00AD148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456"/>
      </w:tblGrid>
      <w:tr w:rsidR="00AD1488" w:rsidTr="00AD1488">
        <w:trPr>
          <w:trHeight w:val="340"/>
        </w:trPr>
        <w:tc>
          <w:tcPr>
            <w:tcW w:w="1068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D1488" w:rsidRDefault="00AD1488">
            <w:pPr>
              <w:rPr>
                <w:rFonts w:ascii="Arial" w:eastAsia="Calibri" w:hAnsi="Arial" w:cs="Arial"/>
                <w:sz w:val="22"/>
              </w:rPr>
            </w:pPr>
            <w:r>
              <w:rPr>
                <w:rFonts w:ascii="Arial" w:hAnsi="Arial" w:cs="Arial"/>
                <w:b/>
              </w:rPr>
              <w:t>I wish to access my medical record &amp; understand &amp; agree with each statement:</w:t>
            </w:r>
            <w:r>
              <w:rPr>
                <w:rFonts w:ascii="Arial" w:hAnsi="Arial" w:cs="Arial"/>
              </w:rPr>
              <w:t xml:space="preserve"> </w:t>
            </w:r>
            <w:r>
              <w:rPr>
                <w:rFonts w:ascii="Arial" w:hAnsi="Arial" w:cs="Arial"/>
                <w:i/>
                <w:sz w:val="18"/>
              </w:rPr>
              <w:t>Please tick all that apply</w:t>
            </w:r>
          </w:p>
        </w:tc>
      </w:tr>
      <w:tr w:rsidR="00AD1488" w:rsidTr="00AD1488">
        <w:trPr>
          <w:trHeight w:val="340"/>
        </w:trPr>
        <w:tc>
          <w:tcPr>
            <w:tcW w:w="10682" w:type="dxa"/>
            <w:tcBorders>
              <w:top w:val="single" w:sz="4" w:space="0" w:color="auto"/>
              <w:left w:val="single" w:sz="4" w:space="0" w:color="auto"/>
              <w:bottom w:val="nil"/>
              <w:right w:val="single" w:sz="4" w:space="0" w:color="auto"/>
            </w:tcBorders>
            <w:shd w:val="clear" w:color="auto" w:fill="auto"/>
            <w:vAlign w:val="center"/>
            <w:hideMark/>
          </w:tcPr>
          <w:p w:rsidR="00AD1488" w:rsidRDefault="00AD1488">
            <w:pPr>
              <w:rPr>
                <w:rFonts w:ascii="Arial" w:hAnsi="Arial" w:cs="Arial"/>
                <w:color w:val="000000"/>
                <w:szCs w:val="22"/>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have read and understood the ‘Important Information’ section below</w:t>
            </w:r>
          </w:p>
        </w:tc>
      </w:tr>
      <w:tr w:rsidR="00AD1488" w:rsidTr="00AD1488">
        <w:trPr>
          <w:trHeight w:val="340"/>
        </w:trPr>
        <w:tc>
          <w:tcPr>
            <w:tcW w:w="10682" w:type="dxa"/>
            <w:tcBorders>
              <w:top w:val="nil"/>
              <w:left w:val="single" w:sz="4" w:space="0" w:color="auto"/>
              <w:bottom w:val="nil"/>
              <w:right w:val="single" w:sz="4" w:space="0" w:color="auto"/>
            </w:tcBorders>
            <w:shd w:val="clear" w:color="auto" w:fill="auto"/>
            <w:vAlign w:val="center"/>
            <w:hideMark/>
          </w:tcPr>
          <w:p w:rsidR="00AD1488" w:rsidRDefault="00AD1488">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be responsible for the security of the information that I see or download</w:t>
            </w:r>
          </w:p>
        </w:tc>
      </w:tr>
      <w:tr w:rsidR="00AD1488" w:rsidTr="00AD1488">
        <w:trPr>
          <w:trHeight w:val="340"/>
        </w:trPr>
        <w:tc>
          <w:tcPr>
            <w:tcW w:w="10682" w:type="dxa"/>
            <w:tcBorders>
              <w:top w:val="nil"/>
              <w:left w:val="single" w:sz="4" w:space="0" w:color="auto"/>
              <w:bottom w:val="nil"/>
              <w:right w:val="single" w:sz="4" w:space="0" w:color="auto"/>
            </w:tcBorders>
            <w:shd w:val="clear" w:color="auto" w:fill="auto"/>
            <w:vAlign w:val="center"/>
            <w:hideMark/>
          </w:tcPr>
          <w:p w:rsidR="00AD1488" w:rsidRDefault="00AD1488">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choose to share my information with anyone else, this is at my own risk</w:t>
            </w:r>
          </w:p>
        </w:tc>
      </w:tr>
      <w:tr w:rsidR="00AD1488" w:rsidTr="00AD1488">
        <w:trPr>
          <w:trHeight w:val="340"/>
        </w:trPr>
        <w:tc>
          <w:tcPr>
            <w:tcW w:w="10682" w:type="dxa"/>
            <w:tcBorders>
              <w:top w:val="nil"/>
              <w:left w:val="single" w:sz="4" w:space="0" w:color="auto"/>
              <w:bottom w:val="nil"/>
              <w:right w:val="single" w:sz="4" w:space="0" w:color="auto"/>
            </w:tcBorders>
            <w:shd w:val="clear" w:color="auto" w:fill="auto"/>
            <w:vAlign w:val="center"/>
            <w:hideMark/>
          </w:tcPr>
          <w:p w:rsidR="00AD1488" w:rsidRDefault="00AD1488">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 will contact the practice as soon as possible if I suspect that my account has been accessed by someone without my agreement</w:t>
            </w:r>
          </w:p>
        </w:tc>
      </w:tr>
      <w:tr w:rsidR="00AD1488" w:rsidTr="00AD1488">
        <w:trPr>
          <w:trHeight w:val="340"/>
        </w:trPr>
        <w:tc>
          <w:tcPr>
            <w:tcW w:w="10682" w:type="dxa"/>
            <w:tcBorders>
              <w:top w:val="nil"/>
              <w:left w:val="single" w:sz="4" w:space="0" w:color="auto"/>
              <w:bottom w:val="single" w:sz="4" w:space="0" w:color="auto"/>
              <w:right w:val="single" w:sz="4" w:space="0" w:color="auto"/>
            </w:tcBorders>
            <w:shd w:val="clear" w:color="auto" w:fill="auto"/>
            <w:vAlign w:val="center"/>
            <w:hideMark/>
          </w:tcPr>
          <w:p w:rsidR="00AD1488" w:rsidRDefault="00AD1488">
            <w:pPr>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sidR="00745843">
              <w:rPr>
                <w:rFonts w:ascii="Arial" w:hAnsi="Arial" w:cs="Arial"/>
                <w:color w:val="202020"/>
                <w:lang w:eastAsia="en-GB"/>
              </w:rPr>
            </w:r>
            <w:r w:rsidR="00745843">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 see information in my record that it not about me, or is inaccurate I will log out immediately and contact the practice as soon as possible</w:t>
            </w:r>
          </w:p>
        </w:tc>
      </w:tr>
    </w:tbl>
    <w:p w:rsidR="00AD1488" w:rsidRDefault="00AD1488" w:rsidP="00AD1488">
      <w:pPr>
        <w:rPr>
          <w:rFonts w:ascii="Arial" w:hAnsi="Arial" w:cs="Arial"/>
          <w:color w:val="000000"/>
          <w:sz w:val="22"/>
          <w:szCs w:val="22"/>
          <w:lang w:val="en-US" w:eastAsia="en-US"/>
        </w:rPr>
      </w:pPr>
    </w:p>
    <w:p w:rsidR="00AD1488" w:rsidRDefault="00AD1488" w:rsidP="003E0EFF">
      <w:pPr>
        <w:widowControl w:val="0"/>
        <w:ind w:left="117"/>
        <w:rPr>
          <w:rFonts w:ascii="Arial" w:eastAsia="Calibri" w:hAnsi="Arial" w:cs="Arial"/>
          <w:bCs/>
          <w:szCs w:val="24"/>
          <w:lang w:val="en-US"/>
        </w:rPr>
      </w:pPr>
      <w:r>
        <w:rPr>
          <w:rFonts w:ascii="Arial" w:hAnsi="Arial" w:cs="Arial"/>
          <w:bCs/>
          <w:lang w:val="en-US"/>
        </w:rPr>
        <w:t>Please bring photographic proof of your identification in order for the process to be completed</w:t>
      </w:r>
    </w:p>
    <w:p w:rsidR="00AD1488" w:rsidRDefault="00AD1488" w:rsidP="00AD148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930"/>
        <w:gridCol w:w="8526"/>
      </w:tblGrid>
      <w:tr w:rsidR="00AD1488" w:rsidTr="00AD1488">
        <w:trPr>
          <w:trHeight w:val="340"/>
        </w:trPr>
        <w:tc>
          <w:tcPr>
            <w:tcW w:w="10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AD1488" w:rsidRDefault="00AD1488">
            <w:pPr>
              <w:rPr>
                <w:rFonts w:ascii="Arial" w:hAnsi="Arial" w:cs="Arial"/>
                <w:b/>
              </w:rPr>
            </w:pPr>
            <w:r>
              <w:rPr>
                <w:rFonts w:ascii="Arial" w:hAnsi="Arial" w:cs="Arial"/>
                <w:b/>
              </w:rPr>
              <w:t>Signature</w:t>
            </w:r>
          </w:p>
        </w:tc>
      </w:tr>
      <w:tr w:rsidR="00AD1488" w:rsidTr="00AD1488">
        <w:trPr>
          <w:trHeight w:val="722"/>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D1488" w:rsidRDefault="00AD1488">
            <w:pPr>
              <w:tabs>
                <w:tab w:val="left" w:pos="2790"/>
              </w:tabs>
              <w:rPr>
                <w:rFonts w:ascii="Arial" w:hAnsi="Arial" w:cs="Arial"/>
                <w:sz w:val="22"/>
                <w:szCs w:val="22"/>
              </w:rPr>
            </w:pPr>
            <w:r>
              <w:rPr>
                <w:rFonts w:ascii="Arial" w:hAnsi="Arial" w:cs="Arial"/>
              </w:rPr>
              <w:t>Signature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AD1488" w:rsidRDefault="00AD1488">
            <w:pPr>
              <w:tabs>
                <w:tab w:val="left" w:pos="2790"/>
              </w:tabs>
              <w:rPr>
                <w:rFonts w:ascii="Arial" w:hAnsi="Arial" w:cs="Arial"/>
              </w:rPr>
            </w:pPr>
          </w:p>
        </w:tc>
      </w:tr>
      <w:tr w:rsidR="00AD1488" w:rsidTr="00AD1488">
        <w:trPr>
          <w:trHeight w:val="416"/>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D1488" w:rsidRDefault="00AD1488">
            <w:pPr>
              <w:tabs>
                <w:tab w:val="left" w:pos="2790"/>
              </w:tabs>
              <w:rPr>
                <w:rFonts w:ascii="Arial" w:hAnsi="Arial" w:cs="Arial"/>
              </w:rPr>
            </w:pPr>
            <w:r>
              <w:rPr>
                <w:rFonts w:ascii="Arial" w:hAnsi="Arial" w:cs="Arial"/>
              </w:rPr>
              <w:t>Name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488" w:rsidRDefault="00AD1488">
            <w:pPr>
              <w:tabs>
                <w:tab w:val="left" w:pos="2790"/>
              </w:tabs>
              <w:rPr>
                <w:rFonts w:ascii="Arial" w:hAnsi="Arial" w:cs="Arial"/>
              </w:rPr>
            </w:pPr>
          </w:p>
        </w:tc>
      </w:tr>
      <w:tr w:rsidR="00AD1488" w:rsidTr="00AD1488">
        <w:trPr>
          <w:trHeight w:val="421"/>
        </w:trPr>
        <w:tc>
          <w:tcPr>
            <w:tcW w:w="19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AD1488" w:rsidRDefault="00AD1488">
            <w:pPr>
              <w:tabs>
                <w:tab w:val="left" w:pos="2790"/>
              </w:tabs>
              <w:rPr>
                <w:rFonts w:ascii="Arial" w:hAnsi="Arial" w:cs="Arial"/>
              </w:rPr>
            </w:pPr>
            <w:r>
              <w:rPr>
                <w:rFonts w:ascii="Arial" w:hAnsi="Arial" w:cs="Arial"/>
              </w:rPr>
              <w:t>Date</w:t>
            </w:r>
          </w:p>
        </w:tc>
        <w:tc>
          <w:tcPr>
            <w:tcW w:w="8731" w:type="dxa"/>
            <w:tcBorders>
              <w:top w:val="single" w:sz="4" w:space="0" w:color="auto"/>
              <w:left w:val="single" w:sz="4" w:space="0" w:color="auto"/>
              <w:bottom w:val="single" w:sz="4" w:space="0" w:color="auto"/>
              <w:right w:val="single" w:sz="4" w:space="0" w:color="auto"/>
            </w:tcBorders>
            <w:shd w:val="clear" w:color="auto" w:fill="auto"/>
            <w:vAlign w:val="center"/>
          </w:tcPr>
          <w:p w:rsidR="00AD1488" w:rsidRDefault="00AD1488">
            <w:pPr>
              <w:tabs>
                <w:tab w:val="left" w:pos="2790"/>
              </w:tabs>
              <w:rPr>
                <w:rFonts w:ascii="Arial" w:hAnsi="Arial" w:cs="Arial"/>
              </w:rPr>
            </w:pPr>
          </w:p>
        </w:tc>
      </w:tr>
    </w:tbl>
    <w:p w:rsidR="00AD1488" w:rsidRDefault="00AD1488" w:rsidP="00AD1488">
      <w:pPr>
        <w:jc w:val="both"/>
        <w:rPr>
          <w:rFonts w:ascii="Arial" w:hAnsi="Arial" w:cs="Arial"/>
        </w:rPr>
      </w:pPr>
    </w:p>
    <w:p w:rsidR="00AD1488" w:rsidRDefault="00AD1488" w:rsidP="003E0EFF">
      <w:pPr>
        <w:widowControl w:val="0"/>
        <w:ind w:left="117"/>
        <w:rPr>
          <w:rFonts w:ascii="Arial" w:eastAsia="Calibri" w:hAnsi="Arial" w:cs="Arial"/>
          <w:b/>
          <w:bCs/>
          <w:color w:val="808080"/>
          <w:szCs w:val="24"/>
          <w:lang w:val="en-US" w:eastAsia="en-US"/>
        </w:rPr>
      </w:pPr>
      <w:r>
        <w:rPr>
          <w:rFonts w:ascii="Arial" w:hAnsi="Arial" w:cs="Arial"/>
          <w:b/>
          <w:bCs/>
          <w:color w:val="808080"/>
          <w:lang w:val="en-US"/>
        </w:rPr>
        <w:t>For Practice Use Only: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53"/>
        <w:gridCol w:w="3701"/>
        <w:gridCol w:w="1041"/>
        <w:gridCol w:w="1861"/>
      </w:tblGrid>
      <w:tr w:rsidR="003E0EFF" w:rsidTr="003E0EFF">
        <w:trPr>
          <w:trHeight w:val="1399"/>
        </w:trPr>
        <w:tc>
          <w:tcPr>
            <w:tcW w:w="1842"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szCs w:val="22"/>
                <w:lang w:eastAsia="en-GB"/>
              </w:rPr>
            </w:pPr>
            <w:r>
              <w:rPr>
                <w:rFonts w:ascii="Arial" w:hAnsi="Arial" w:cs="Arial"/>
                <w:bCs/>
                <w:iCs/>
                <w:color w:val="808080"/>
                <w:lang w:eastAsia="en-GB"/>
              </w:rPr>
              <w:t>Identity verified through</w:t>
            </w:r>
          </w:p>
          <w:p w:rsidR="003E0EFF" w:rsidRDefault="003E0EFF">
            <w:pPr>
              <w:rPr>
                <w:rFonts w:ascii="Arial" w:hAnsi="Arial" w:cs="Arial"/>
                <w:bCs/>
                <w:iCs/>
                <w:color w:val="808080"/>
                <w:lang w:eastAsia="en-GB"/>
              </w:rPr>
            </w:pPr>
            <w:r>
              <w:rPr>
                <w:rFonts w:ascii="Arial" w:hAnsi="Arial" w:cs="Arial"/>
                <w:bCs/>
                <w:iCs/>
                <w:color w:val="808080"/>
                <w:lang w:eastAsia="en-GB"/>
              </w:rPr>
              <w:t>(tick all that apply)</w:t>
            </w:r>
          </w:p>
        </w:tc>
        <w:tc>
          <w:tcPr>
            <w:tcW w:w="3158" w:type="pct"/>
            <w:gridSpan w:val="3"/>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45843">
              <w:rPr>
                <w:rFonts w:ascii="Arial" w:hAnsi="Arial" w:cs="Arial"/>
                <w:bCs/>
                <w:color w:val="808080"/>
                <w:lang w:eastAsia="en-GB"/>
              </w:rPr>
            </w:r>
            <w:r w:rsidR="0074584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Self Vouching</w:t>
            </w:r>
          </w:p>
          <w:p w:rsidR="003E0EFF" w:rsidRDefault="003E0EFF">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45843">
              <w:rPr>
                <w:rFonts w:ascii="Arial" w:hAnsi="Arial" w:cs="Arial"/>
                <w:bCs/>
                <w:color w:val="808080"/>
                <w:lang w:eastAsia="en-GB"/>
              </w:rPr>
            </w:r>
            <w:r w:rsidR="0074584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rsidR="003E0EFF" w:rsidRDefault="003E0EFF">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45843">
              <w:rPr>
                <w:rFonts w:ascii="Arial" w:hAnsi="Arial" w:cs="Arial"/>
                <w:bCs/>
                <w:color w:val="808080"/>
                <w:lang w:eastAsia="en-GB"/>
              </w:rPr>
            </w:r>
            <w:r w:rsidR="0074584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rsidR="003E0EFF" w:rsidRDefault="003E0EFF">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45843">
              <w:rPr>
                <w:rFonts w:ascii="Arial" w:hAnsi="Arial" w:cs="Arial"/>
                <w:bCs/>
                <w:color w:val="808080"/>
                <w:lang w:eastAsia="en-GB"/>
              </w:rPr>
            </w:r>
            <w:r w:rsidR="0074584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rsidR="003E0EFF" w:rsidRDefault="003E0EFF">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45843">
              <w:rPr>
                <w:rFonts w:ascii="Arial" w:hAnsi="Arial" w:cs="Arial"/>
                <w:bCs/>
                <w:color w:val="808080"/>
                <w:lang w:eastAsia="en-GB"/>
              </w:rPr>
            </w:r>
            <w:r w:rsidR="0074584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3E0EFF" w:rsidTr="003E0EFF">
        <w:trPr>
          <w:trHeight w:val="340"/>
        </w:trPr>
        <w:tc>
          <w:tcPr>
            <w:tcW w:w="1842"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iCs/>
                <w:color w:val="808080"/>
                <w:lang w:eastAsia="en-GB"/>
              </w:rPr>
              <w:t>Name of Verifier</w:t>
            </w:r>
          </w:p>
        </w:tc>
        <w:tc>
          <w:tcPr>
            <w:tcW w:w="1770" w:type="pct"/>
            <w:tcBorders>
              <w:top w:val="single" w:sz="4" w:space="0" w:color="808080"/>
              <w:left w:val="single" w:sz="4" w:space="0" w:color="808080"/>
              <w:bottom w:val="single" w:sz="4" w:space="0" w:color="808080"/>
              <w:right w:val="single" w:sz="4" w:space="0" w:color="808080"/>
            </w:tcBorders>
          </w:tcPr>
          <w:p w:rsidR="003E0EFF" w:rsidRDefault="003E0EFF">
            <w:pPr>
              <w:rPr>
                <w:rFonts w:ascii="Arial" w:hAnsi="Arial" w:cs="Arial"/>
                <w:b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sz w:val="22"/>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rsidR="003E0EFF" w:rsidRDefault="003E0EFF">
            <w:pPr>
              <w:rPr>
                <w:rFonts w:ascii="Arial" w:hAnsi="Arial" w:cs="Arial"/>
                <w:bCs/>
                <w:iCs/>
                <w:color w:val="808080"/>
                <w:lang w:eastAsia="en-GB"/>
              </w:rPr>
            </w:pPr>
          </w:p>
        </w:tc>
      </w:tr>
      <w:tr w:rsidR="003E0EFF" w:rsidTr="003E0EFF">
        <w:trPr>
          <w:trHeight w:val="340"/>
        </w:trPr>
        <w:tc>
          <w:tcPr>
            <w:tcW w:w="1842"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iCs/>
                <w:color w:val="808080"/>
                <w:lang w:eastAsia="en-GB"/>
              </w:rPr>
              <w:t>Name of person who authorised</w:t>
            </w:r>
          </w:p>
        </w:tc>
        <w:tc>
          <w:tcPr>
            <w:tcW w:w="1770" w:type="pct"/>
            <w:tcBorders>
              <w:top w:val="single" w:sz="4" w:space="0" w:color="808080"/>
              <w:left w:val="single" w:sz="4" w:space="0" w:color="808080"/>
              <w:bottom w:val="single" w:sz="4" w:space="0" w:color="808080"/>
              <w:right w:val="single" w:sz="4" w:space="0" w:color="808080"/>
            </w:tcBorders>
          </w:tcPr>
          <w:p w:rsidR="003E0EFF" w:rsidRDefault="003E0EFF">
            <w:pPr>
              <w:tabs>
                <w:tab w:val="left" w:pos="2430"/>
              </w:tabs>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p>
        </w:tc>
      </w:tr>
      <w:tr w:rsidR="003E0EFF" w:rsidTr="003E0EFF">
        <w:trPr>
          <w:trHeight w:val="340"/>
        </w:trPr>
        <w:tc>
          <w:tcPr>
            <w:tcW w:w="1842"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iCs/>
                <w:color w:val="808080"/>
                <w:lang w:eastAsia="en-GB"/>
              </w:rPr>
              <w:t>Name of person who added to SystmOne</w:t>
            </w:r>
          </w:p>
        </w:tc>
        <w:tc>
          <w:tcPr>
            <w:tcW w:w="1770" w:type="pct"/>
            <w:tcBorders>
              <w:top w:val="single" w:sz="4" w:space="0" w:color="808080"/>
              <w:left w:val="single" w:sz="4" w:space="0" w:color="808080"/>
              <w:bottom w:val="single" w:sz="4" w:space="0" w:color="808080"/>
              <w:right w:val="single" w:sz="4" w:space="0" w:color="808080"/>
            </w:tcBorders>
          </w:tcPr>
          <w:p w:rsidR="003E0EFF" w:rsidRDefault="003E0EFF">
            <w:pPr>
              <w:tabs>
                <w:tab w:val="left" w:pos="2430"/>
              </w:tabs>
              <w:rPr>
                <w:rFonts w:ascii="Arial" w:hAnsi="Arial" w:cs="Arial"/>
                <w:bCs/>
                <w:iCs/>
                <w:color w:val="808080"/>
                <w:lang w:eastAsia="en-GB"/>
              </w:rPr>
            </w:pPr>
          </w:p>
        </w:tc>
        <w:tc>
          <w:tcPr>
            <w:tcW w:w="498"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iCs/>
                <w:color w:val="808080"/>
                <w:lang w:eastAsia="en-GB"/>
              </w:rPr>
              <w:t>Date</w:t>
            </w:r>
          </w:p>
        </w:tc>
        <w:tc>
          <w:tcPr>
            <w:tcW w:w="890" w:type="pct"/>
            <w:tcBorders>
              <w:top w:val="single" w:sz="4" w:space="0" w:color="808080"/>
              <w:left w:val="single" w:sz="4" w:space="0" w:color="808080"/>
              <w:bottom w:val="single" w:sz="4" w:space="0" w:color="808080"/>
              <w:right w:val="single" w:sz="4" w:space="0" w:color="808080"/>
            </w:tcBorders>
          </w:tcPr>
          <w:p w:rsidR="003E0EFF" w:rsidRDefault="003E0EFF">
            <w:pPr>
              <w:rPr>
                <w:rFonts w:ascii="Arial" w:hAnsi="Arial" w:cs="Arial"/>
                <w:bCs/>
                <w:iCs/>
                <w:color w:val="808080"/>
                <w:lang w:eastAsia="en-GB"/>
              </w:rPr>
            </w:pPr>
          </w:p>
        </w:tc>
      </w:tr>
      <w:tr w:rsidR="003E0EFF" w:rsidTr="003E0EFF">
        <w:tc>
          <w:tcPr>
            <w:tcW w:w="1842"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sz w:val="22"/>
                <w:szCs w:val="22"/>
                <w:lang w:eastAsia="en-GB"/>
              </w:rPr>
            </w:pPr>
            <w:r>
              <w:rPr>
                <w:rFonts w:ascii="Arial" w:hAnsi="Arial" w:cs="Arial"/>
                <w:bCs/>
                <w:iCs/>
                <w:color w:val="808080"/>
                <w:lang w:eastAsia="en-GB"/>
              </w:rPr>
              <w:t>Photocopied this page</w:t>
            </w:r>
          </w:p>
        </w:tc>
        <w:tc>
          <w:tcPr>
            <w:tcW w:w="3158" w:type="pct"/>
            <w:gridSpan w:val="3"/>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45843">
              <w:rPr>
                <w:rFonts w:ascii="Arial" w:hAnsi="Arial" w:cs="Arial"/>
                <w:bCs/>
                <w:color w:val="808080"/>
                <w:lang w:eastAsia="en-GB"/>
              </w:rPr>
            </w:r>
            <w:r w:rsidR="0074584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3E0EFF" w:rsidTr="003E0EFF">
        <w:tc>
          <w:tcPr>
            <w:tcW w:w="1842" w:type="pct"/>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iCs/>
                <w:color w:val="808080"/>
                <w:lang w:eastAsia="en-GB"/>
              </w:rPr>
              <w:t>Passed for scanning</w:t>
            </w:r>
          </w:p>
        </w:tc>
        <w:tc>
          <w:tcPr>
            <w:tcW w:w="3158" w:type="pct"/>
            <w:gridSpan w:val="3"/>
            <w:tcBorders>
              <w:top w:val="single" w:sz="4" w:space="0" w:color="808080"/>
              <w:left w:val="single" w:sz="4" w:space="0" w:color="808080"/>
              <w:bottom w:val="single" w:sz="4" w:space="0" w:color="808080"/>
              <w:right w:val="single" w:sz="4" w:space="0" w:color="808080"/>
            </w:tcBorders>
            <w:hideMark/>
          </w:tcPr>
          <w:p w:rsidR="003E0EFF" w:rsidRDefault="003E0EFF">
            <w:pPr>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sidR="00745843">
              <w:rPr>
                <w:rFonts w:ascii="Arial" w:hAnsi="Arial" w:cs="Arial"/>
                <w:bCs/>
                <w:color w:val="808080"/>
                <w:lang w:eastAsia="en-GB"/>
              </w:rPr>
            </w:r>
            <w:r w:rsidR="00745843">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rsidR="00AD1488" w:rsidRDefault="00AD1488" w:rsidP="00AD1488">
      <w:pPr>
        <w:jc w:val="both"/>
        <w:rPr>
          <w:rFonts w:ascii="Arial" w:hAnsi="Arial" w:cs="Arial"/>
          <w:b/>
          <w:sz w:val="32"/>
          <w:szCs w:val="22"/>
        </w:rPr>
      </w:pPr>
      <w:r>
        <w:rPr>
          <w:rFonts w:ascii="Arial" w:hAnsi="Arial" w:cs="Arial"/>
          <w:b/>
          <w:sz w:val="32"/>
        </w:rPr>
        <w:br w:type="page"/>
      </w:r>
      <w:r>
        <w:rPr>
          <w:rFonts w:ascii="Arial" w:hAnsi="Arial" w:cs="Arial"/>
          <w:b/>
          <w:sz w:val="32"/>
        </w:rPr>
        <w:lastRenderedPageBreak/>
        <w:t>Access to GP Online Services</w:t>
      </w:r>
      <w:r>
        <w:rPr>
          <w:rFonts w:ascii="Arial" w:hAnsi="Arial" w:cs="Arial"/>
          <w:b/>
          <w:sz w:val="32"/>
        </w:rPr>
        <w:tab/>
      </w:r>
    </w:p>
    <w:p w:rsidR="00AD1488" w:rsidRDefault="00AD1488" w:rsidP="00AD1488">
      <w:pPr>
        <w:rPr>
          <w:rFonts w:ascii="Arial" w:hAnsi="Arial" w:cs="Arial"/>
          <w:b/>
          <w:bCs/>
          <w:iCs/>
          <w:sz w:val="24"/>
        </w:rPr>
      </w:pPr>
    </w:p>
    <w:p w:rsidR="00AD1488" w:rsidRDefault="00AD1488" w:rsidP="00AD1488">
      <w:pPr>
        <w:rPr>
          <w:rFonts w:ascii="Arial" w:hAnsi="Arial" w:cs="Arial"/>
          <w:b/>
          <w:bCs/>
          <w:iCs/>
        </w:rPr>
      </w:pPr>
      <w:r>
        <w:rPr>
          <w:rFonts w:ascii="Arial" w:hAnsi="Arial" w:cs="Arial"/>
          <w:b/>
          <w:bCs/>
          <w:iCs/>
        </w:rPr>
        <w:t>Important Information – Please read before completing form below</w:t>
      </w:r>
    </w:p>
    <w:p w:rsidR="00AD1488" w:rsidRDefault="00AD1488" w:rsidP="00AD1488">
      <w:pPr>
        <w:jc w:val="both"/>
        <w:rPr>
          <w:rFonts w:ascii="Arial" w:hAnsi="Arial" w:cs="Arial"/>
          <w:b/>
          <w:bCs/>
          <w:iCs/>
        </w:rPr>
      </w:pPr>
    </w:p>
    <w:p w:rsidR="00AD1488" w:rsidRDefault="00AD1488" w:rsidP="00AD1488">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rsidR="00AD1488" w:rsidRDefault="00AD1488" w:rsidP="00AD1488">
      <w:pPr>
        <w:jc w:val="both"/>
        <w:rPr>
          <w:rFonts w:ascii="Arial" w:hAnsi="Arial" w:cs="Arial"/>
          <w:iCs/>
        </w:rPr>
      </w:pPr>
    </w:p>
    <w:p w:rsidR="00AD1488" w:rsidRDefault="00AD1488" w:rsidP="00AD1488">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w:t>
      </w:r>
      <w:r w:rsidR="00CE48F3">
        <w:rPr>
          <w:rFonts w:ascii="Arial" w:hAnsi="Arial" w:cs="Arial"/>
          <w:iCs/>
        </w:rPr>
        <w:t xml:space="preserve"> password immediately. If you are unable to </w:t>
      </w:r>
      <w:r>
        <w:rPr>
          <w:rFonts w:ascii="Arial" w:hAnsi="Arial" w:cs="Arial"/>
          <w:iCs/>
        </w:rPr>
        <w:t>do this for some reason, we recommend that you contact the practice so that they can remove online access until you are able to reset your password.</w:t>
      </w:r>
    </w:p>
    <w:p w:rsidR="00AD1488" w:rsidRDefault="00AD1488" w:rsidP="00AD1488">
      <w:pPr>
        <w:jc w:val="both"/>
        <w:rPr>
          <w:rFonts w:ascii="Arial" w:hAnsi="Arial" w:cs="Arial"/>
          <w:iCs/>
        </w:rPr>
      </w:pPr>
    </w:p>
    <w:p w:rsidR="00AD1488" w:rsidRDefault="00AD1488" w:rsidP="00AD1488">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rsidR="00AD1488" w:rsidRDefault="00AD1488" w:rsidP="00AD1488">
      <w:pPr>
        <w:jc w:val="both"/>
        <w:rPr>
          <w:rFonts w:ascii="Arial" w:hAnsi="Arial" w:cs="Arial"/>
          <w:iCs/>
        </w:rPr>
      </w:pPr>
    </w:p>
    <w:p w:rsidR="00AD1488" w:rsidRDefault="00AD1488" w:rsidP="00AD1488">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rsidR="00AD1488" w:rsidRDefault="00AD1488" w:rsidP="00AD1488">
      <w:pPr>
        <w:jc w:val="both"/>
        <w:rPr>
          <w:rFonts w:ascii="Arial" w:hAnsi="Arial" w:cs="Arial"/>
          <w:iCs/>
        </w:rPr>
      </w:pPr>
    </w:p>
    <w:p w:rsidR="00AD1488" w:rsidRDefault="00AD1488" w:rsidP="00AD1488">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rsidR="00AD1488" w:rsidRDefault="00AD1488" w:rsidP="00AD1488">
      <w:pPr>
        <w:jc w:val="both"/>
        <w:rPr>
          <w:rFonts w:ascii="Arial" w:hAnsi="Arial" w:cs="Arial"/>
          <w:iCs/>
        </w:rPr>
      </w:pPr>
    </w:p>
    <w:p w:rsidR="00AD1488" w:rsidRDefault="00AD1488" w:rsidP="00AD1488">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rsidR="00AD1488" w:rsidRDefault="00AD1488" w:rsidP="00AD1488">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AD1488" w:rsidTr="00AD1488">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AD1488" w:rsidRDefault="00AD1488">
            <w:pPr>
              <w:rPr>
                <w:rFonts w:ascii="Arial" w:hAnsi="Arial" w:cs="Arial"/>
                <w:b/>
                <w:bCs/>
              </w:rPr>
            </w:pPr>
            <w:r>
              <w:rPr>
                <w:rFonts w:ascii="Arial" w:hAnsi="Arial" w:cs="Arial"/>
                <w:b/>
                <w:bCs/>
              </w:rPr>
              <w:t xml:space="preserve">Forgotten history </w:t>
            </w:r>
          </w:p>
          <w:p w:rsidR="00AD1488" w:rsidRDefault="00AD1488">
            <w:pPr>
              <w:rPr>
                <w:rFonts w:ascii="Arial" w:hAnsi="Arial" w:cs="Arial"/>
              </w:rPr>
            </w:pPr>
            <w:r>
              <w:rPr>
                <w:rFonts w:ascii="Arial" w:hAnsi="Arial" w:cs="Arial"/>
              </w:rPr>
              <w:t xml:space="preserve">There may be something you have forgotten about in your record that you might find upsetting. </w:t>
            </w:r>
          </w:p>
        </w:tc>
      </w:tr>
      <w:tr w:rsidR="00AD1488" w:rsidTr="00AD1488">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AD1488" w:rsidRDefault="00AD1488">
            <w:pPr>
              <w:rPr>
                <w:rFonts w:ascii="Arial" w:hAnsi="Arial" w:cs="Arial"/>
                <w:b/>
                <w:bCs/>
              </w:rPr>
            </w:pPr>
            <w:r>
              <w:rPr>
                <w:rFonts w:ascii="Arial" w:hAnsi="Arial" w:cs="Arial"/>
                <w:b/>
                <w:bCs/>
              </w:rPr>
              <w:t xml:space="preserve">Abnormal results or bad news  </w:t>
            </w:r>
          </w:p>
          <w:p w:rsidR="00AD1488" w:rsidRDefault="00AD1488">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AD1488" w:rsidTr="00AD1488">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AD1488" w:rsidRDefault="00AD1488">
            <w:pPr>
              <w:rPr>
                <w:rFonts w:ascii="Arial" w:hAnsi="Arial" w:cs="Arial"/>
                <w:b/>
                <w:bCs/>
              </w:rPr>
            </w:pPr>
            <w:r>
              <w:rPr>
                <w:rFonts w:ascii="Arial" w:hAnsi="Arial" w:cs="Arial"/>
                <w:b/>
                <w:bCs/>
              </w:rPr>
              <w:t xml:space="preserve">Choosing to share your information with someone </w:t>
            </w:r>
          </w:p>
          <w:p w:rsidR="00AD1488" w:rsidRDefault="00AD1488">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AD1488" w:rsidTr="00AD1488">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AD1488" w:rsidRDefault="00AD1488">
            <w:pPr>
              <w:rPr>
                <w:rFonts w:ascii="Arial" w:hAnsi="Arial" w:cs="Arial"/>
                <w:b/>
                <w:bCs/>
              </w:rPr>
            </w:pPr>
            <w:r>
              <w:rPr>
                <w:rFonts w:ascii="Arial" w:hAnsi="Arial" w:cs="Arial"/>
                <w:b/>
                <w:bCs/>
              </w:rPr>
              <w:t xml:space="preserve">Coercion </w:t>
            </w:r>
          </w:p>
          <w:p w:rsidR="00AD1488" w:rsidRDefault="00AD1488">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AD1488" w:rsidTr="00AD1488">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AD1488" w:rsidRDefault="00AD1488">
            <w:pPr>
              <w:rPr>
                <w:rFonts w:ascii="Arial" w:hAnsi="Arial" w:cs="Arial"/>
                <w:b/>
                <w:bCs/>
              </w:rPr>
            </w:pPr>
            <w:r>
              <w:rPr>
                <w:rFonts w:ascii="Arial" w:hAnsi="Arial" w:cs="Arial"/>
                <w:b/>
                <w:bCs/>
              </w:rPr>
              <w:t xml:space="preserve">Misunderstood information </w:t>
            </w:r>
          </w:p>
          <w:p w:rsidR="00AD1488" w:rsidRDefault="00AD1488">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AD1488" w:rsidTr="00AD1488">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AD1488" w:rsidRDefault="00AD1488">
            <w:pPr>
              <w:rPr>
                <w:rFonts w:ascii="Arial" w:hAnsi="Arial" w:cs="Arial"/>
                <w:b/>
                <w:bCs/>
              </w:rPr>
            </w:pPr>
            <w:r>
              <w:rPr>
                <w:rFonts w:ascii="Arial" w:hAnsi="Arial" w:cs="Arial"/>
                <w:b/>
                <w:bCs/>
              </w:rPr>
              <w:t xml:space="preserve">Information about someone else </w:t>
            </w:r>
          </w:p>
          <w:p w:rsidR="00AD1488" w:rsidRDefault="00AD1488">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rsidR="00AD1488" w:rsidRDefault="00AD1488" w:rsidP="00AD1488">
      <w:pPr>
        <w:autoSpaceDE w:val="0"/>
        <w:autoSpaceDN w:val="0"/>
        <w:adjustRightInd w:val="0"/>
        <w:jc w:val="both"/>
        <w:rPr>
          <w:rFonts w:ascii="Arial" w:hAnsi="Arial" w:cs="Arial"/>
          <w:color w:val="000000"/>
          <w:sz w:val="22"/>
        </w:rPr>
      </w:pPr>
    </w:p>
    <w:p w:rsidR="00AD1488" w:rsidRDefault="00AD1488" w:rsidP="00AD1488">
      <w:pPr>
        <w:jc w:val="both"/>
        <w:rPr>
          <w:rFonts w:ascii="Arial" w:hAnsi="Arial" w:cs="Arial"/>
          <w:iCs/>
        </w:rPr>
      </w:pPr>
      <w:r>
        <w:rPr>
          <w:rFonts w:ascii="Arial" w:hAnsi="Arial" w:cs="Arial"/>
          <w:iCs/>
        </w:rPr>
        <w:t xml:space="preserve">For further information, please see: </w:t>
      </w:r>
    </w:p>
    <w:p w:rsidR="00AD1488" w:rsidRPr="00AD1488" w:rsidRDefault="00745843" w:rsidP="00AD1488">
      <w:pPr>
        <w:jc w:val="both"/>
        <w:rPr>
          <w:rFonts w:ascii="Arial" w:hAnsi="Arial" w:cs="Arial"/>
          <w:iCs/>
        </w:rPr>
      </w:pPr>
      <w:hyperlink r:id="rId8" w:history="1">
        <w:r w:rsidR="00AD1488" w:rsidRPr="00AD1488">
          <w:rPr>
            <w:rStyle w:val="Hyperlink"/>
            <w:rFonts w:ascii="Arial" w:hAnsi="Arial" w:cs="Arial"/>
            <w:iCs/>
          </w:rPr>
          <w:t>www.nhs.uk/NHSEngland/AboutNHSservices/doctors/Pages/gp-online-services.aspx</w:t>
        </w:r>
      </w:hyperlink>
    </w:p>
    <w:p w:rsidR="007D52BA" w:rsidRPr="007C5CD3" w:rsidRDefault="007D52BA" w:rsidP="007C5CD3">
      <w:pPr>
        <w:rPr>
          <w:rFonts w:ascii="Arial" w:hAnsi="Arial" w:cs="Arial"/>
          <w:b/>
          <w:bCs/>
          <w:color w:val="2E74B5"/>
          <w:szCs w:val="32"/>
          <w:lang w:eastAsia="en-GB"/>
        </w:rPr>
      </w:pPr>
    </w:p>
    <w:sectPr w:rsidR="007D52BA" w:rsidRPr="007C5CD3" w:rsidSect="00EA3F1E">
      <w:headerReference w:type="default" r:id="rId9"/>
      <w:footerReference w:type="default" r:id="rId10"/>
      <w:headerReference w:type="first" r:id="rId11"/>
      <w:footerReference w:type="first" r:id="rId12"/>
      <w:pgSz w:w="11906" w:h="16838"/>
      <w:pgMar w:top="1613"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843" w:rsidRDefault="00745843" w:rsidP="00B85A0C">
      <w:r>
        <w:separator/>
      </w:r>
    </w:p>
  </w:endnote>
  <w:endnote w:type="continuationSeparator" w:id="0">
    <w:p w:rsidR="00745843" w:rsidRDefault="00745843" w:rsidP="00B8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8F0" w:rsidRPr="001944CE" w:rsidRDefault="004018F0">
    <w:pPr>
      <w:pStyle w:val="Footer"/>
      <w:jc w:val="right"/>
      <w:rPr>
        <w:rFonts w:ascii="Arial" w:hAnsi="Arial" w:cs="Arial"/>
      </w:rPr>
    </w:pPr>
    <w:r w:rsidRPr="001944CE">
      <w:rPr>
        <w:rFonts w:ascii="Arial" w:hAnsi="Arial" w:cs="Arial"/>
      </w:rPr>
      <w:t xml:space="preserve">Page </w:t>
    </w:r>
    <w:r w:rsidRPr="001944CE">
      <w:rPr>
        <w:rFonts w:ascii="Arial" w:hAnsi="Arial" w:cs="Arial"/>
        <w:b/>
        <w:bCs/>
        <w:sz w:val="24"/>
        <w:szCs w:val="24"/>
      </w:rPr>
      <w:fldChar w:fldCharType="begin"/>
    </w:r>
    <w:r w:rsidRPr="001944CE">
      <w:rPr>
        <w:rFonts w:ascii="Arial" w:hAnsi="Arial" w:cs="Arial"/>
        <w:b/>
        <w:bCs/>
      </w:rPr>
      <w:instrText xml:space="preserve"> PAGE </w:instrText>
    </w:r>
    <w:r w:rsidRPr="001944CE">
      <w:rPr>
        <w:rFonts w:ascii="Arial" w:hAnsi="Arial" w:cs="Arial"/>
        <w:b/>
        <w:bCs/>
        <w:sz w:val="24"/>
        <w:szCs w:val="24"/>
      </w:rPr>
      <w:fldChar w:fldCharType="separate"/>
    </w:r>
    <w:r w:rsidR="00EA3F1E">
      <w:rPr>
        <w:rFonts w:ascii="Arial" w:hAnsi="Arial" w:cs="Arial"/>
        <w:b/>
        <w:bCs/>
        <w:noProof/>
      </w:rPr>
      <w:t>2</w:t>
    </w:r>
    <w:r w:rsidRPr="001944CE">
      <w:rPr>
        <w:rFonts w:ascii="Arial" w:hAnsi="Arial" w:cs="Arial"/>
        <w:b/>
        <w:bCs/>
        <w:sz w:val="24"/>
        <w:szCs w:val="24"/>
      </w:rPr>
      <w:fldChar w:fldCharType="end"/>
    </w:r>
    <w:r w:rsidRPr="001944CE">
      <w:rPr>
        <w:rFonts w:ascii="Arial" w:hAnsi="Arial" w:cs="Arial"/>
      </w:rPr>
      <w:t xml:space="preserve"> of </w:t>
    </w:r>
    <w:r w:rsidRPr="001944CE">
      <w:rPr>
        <w:rFonts w:ascii="Arial" w:hAnsi="Arial" w:cs="Arial"/>
        <w:b/>
        <w:bCs/>
        <w:sz w:val="24"/>
        <w:szCs w:val="24"/>
      </w:rPr>
      <w:fldChar w:fldCharType="begin"/>
    </w:r>
    <w:r w:rsidRPr="001944CE">
      <w:rPr>
        <w:rFonts w:ascii="Arial" w:hAnsi="Arial" w:cs="Arial"/>
        <w:b/>
        <w:bCs/>
      </w:rPr>
      <w:instrText xml:space="preserve"> NUMPAGES  </w:instrText>
    </w:r>
    <w:r w:rsidRPr="001944CE">
      <w:rPr>
        <w:rFonts w:ascii="Arial" w:hAnsi="Arial" w:cs="Arial"/>
        <w:b/>
        <w:bCs/>
        <w:sz w:val="24"/>
        <w:szCs w:val="24"/>
      </w:rPr>
      <w:fldChar w:fldCharType="separate"/>
    </w:r>
    <w:r w:rsidR="00EA3F1E">
      <w:rPr>
        <w:rFonts w:ascii="Arial" w:hAnsi="Arial" w:cs="Arial"/>
        <w:b/>
        <w:bCs/>
        <w:noProof/>
      </w:rPr>
      <w:t>2</w:t>
    </w:r>
    <w:r w:rsidRPr="001944CE">
      <w:rPr>
        <w:rFonts w:ascii="Arial" w:hAnsi="Arial" w:cs="Arial"/>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8F0" w:rsidRPr="001944CE" w:rsidRDefault="004018F0">
    <w:pPr>
      <w:pStyle w:val="Footer"/>
      <w:jc w:val="right"/>
      <w:rPr>
        <w:rFonts w:ascii="Arial" w:hAnsi="Arial" w:cs="Arial"/>
      </w:rPr>
    </w:pPr>
    <w:r w:rsidRPr="001944CE">
      <w:rPr>
        <w:rFonts w:ascii="Arial" w:hAnsi="Arial" w:cs="Arial"/>
      </w:rPr>
      <w:t xml:space="preserve">Page </w:t>
    </w:r>
    <w:r w:rsidRPr="001944CE">
      <w:rPr>
        <w:rFonts w:ascii="Arial" w:hAnsi="Arial" w:cs="Arial"/>
        <w:b/>
        <w:bCs/>
        <w:sz w:val="24"/>
        <w:szCs w:val="24"/>
      </w:rPr>
      <w:fldChar w:fldCharType="begin"/>
    </w:r>
    <w:r w:rsidRPr="001944CE">
      <w:rPr>
        <w:rFonts w:ascii="Arial" w:hAnsi="Arial" w:cs="Arial"/>
        <w:b/>
        <w:bCs/>
      </w:rPr>
      <w:instrText xml:space="preserve"> PAGE </w:instrText>
    </w:r>
    <w:r w:rsidRPr="001944CE">
      <w:rPr>
        <w:rFonts w:ascii="Arial" w:hAnsi="Arial" w:cs="Arial"/>
        <w:b/>
        <w:bCs/>
        <w:sz w:val="24"/>
        <w:szCs w:val="24"/>
      </w:rPr>
      <w:fldChar w:fldCharType="separate"/>
    </w:r>
    <w:r w:rsidR="000B1D0B">
      <w:rPr>
        <w:rFonts w:ascii="Arial" w:hAnsi="Arial" w:cs="Arial"/>
        <w:b/>
        <w:bCs/>
        <w:noProof/>
      </w:rPr>
      <w:t>2</w:t>
    </w:r>
    <w:r w:rsidRPr="001944CE">
      <w:rPr>
        <w:rFonts w:ascii="Arial" w:hAnsi="Arial" w:cs="Arial"/>
        <w:b/>
        <w:bCs/>
        <w:sz w:val="24"/>
        <w:szCs w:val="24"/>
      </w:rPr>
      <w:fldChar w:fldCharType="end"/>
    </w:r>
    <w:r w:rsidRPr="001944CE">
      <w:rPr>
        <w:rFonts w:ascii="Arial" w:hAnsi="Arial" w:cs="Arial"/>
      </w:rPr>
      <w:t xml:space="preserve"> of </w:t>
    </w:r>
    <w:r w:rsidRPr="001944CE">
      <w:rPr>
        <w:rFonts w:ascii="Arial" w:hAnsi="Arial" w:cs="Arial"/>
        <w:b/>
        <w:bCs/>
        <w:sz w:val="24"/>
        <w:szCs w:val="24"/>
      </w:rPr>
      <w:fldChar w:fldCharType="begin"/>
    </w:r>
    <w:r w:rsidRPr="001944CE">
      <w:rPr>
        <w:rFonts w:ascii="Arial" w:hAnsi="Arial" w:cs="Arial"/>
        <w:b/>
        <w:bCs/>
      </w:rPr>
      <w:instrText xml:space="preserve"> NUMPAGES  </w:instrText>
    </w:r>
    <w:r w:rsidRPr="001944CE">
      <w:rPr>
        <w:rFonts w:ascii="Arial" w:hAnsi="Arial" w:cs="Arial"/>
        <w:b/>
        <w:bCs/>
        <w:sz w:val="24"/>
        <w:szCs w:val="24"/>
      </w:rPr>
      <w:fldChar w:fldCharType="separate"/>
    </w:r>
    <w:r w:rsidR="000B1D0B">
      <w:rPr>
        <w:rFonts w:ascii="Arial" w:hAnsi="Arial" w:cs="Arial"/>
        <w:b/>
        <w:bCs/>
        <w:noProof/>
      </w:rPr>
      <w:t>2</w:t>
    </w:r>
    <w:r w:rsidRPr="001944CE">
      <w:rPr>
        <w:rFonts w:ascii="Arial" w:hAnsi="Arial" w:cs="Arial"/>
        <w:b/>
        <w:bCs/>
        <w:sz w:val="24"/>
        <w:szCs w:val="24"/>
      </w:rPr>
      <w:fldChar w:fldCharType="end"/>
    </w:r>
  </w:p>
  <w:p w:rsidR="00B85A0C" w:rsidRPr="001944CE" w:rsidRDefault="00B85A0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843" w:rsidRDefault="00745843" w:rsidP="00B85A0C">
      <w:r>
        <w:separator/>
      </w:r>
    </w:p>
  </w:footnote>
  <w:footnote w:type="continuationSeparator" w:id="0">
    <w:p w:rsidR="00745843" w:rsidRDefault="00745843" w:rsidP="00B8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1E" w:rsidRDefault="00EA3F1E" w:rsidP="00EA3F1E">
    <w:pPr>
      <w:pBdr>
        <w:bottom w:val="thickThinSmallGap" w:sz="24" w:space="1" w:color="622423"/>
      </w:pBdr>
      <w:tabs>
        <w:tab w:val="center" w:pos="4320"/>
        <w:tab w:val="right" w:pos="8640"/>
      </w:tabs>
      <w:jc w:val="center"/>
      <w:rPr>
        <w:rFonts w:ascii="Arial" w:eastAsia="Calibri" w:hAnsi="Arial" w:cs="Arial"/>
        <w:sz w:val="32"/>
        <w:szCs w:val="32"/>
      </w:rPr>
    </w:pPr>
  </w:p>
  <w:p w:rsidR="00EA3F1E" w:rsidRPr="00EA3F1E" w:rsidRDefault="00EA3F1E" w:rsidP="00EA3F1E">
    <w:pPr>
      <w:pBdr>
        <w:bottom w:val="thickThinSmallGap" w:sz="24" w:space="1" w:color="622423"/>
      </w:pBdr>
      <w:tabs>
        <w:tab w:val="center" w:pos="4320"/>
        <w:tab w:val="right" w:pos="8640"/>
      </w:tabs>
      <w:jc w:val="center"/>
      <w:rPr>
        <w:rFonts w:ascii="Arial" w:eastAsia="Calibri" w:hAnsi="Arial" w:cs="Arial"/>
        <w:sz w:val="32"/>
        <w:szCs w:val="32"/>
      </w:rPr>
    </w:pPr>
    <w:r w:rsidRPr="00EA3F1E">
      <w:rPr>
        <w:rFonts w:ascii="Arial" w:eastAsia="Calibri" w:hAnsi="Arial" w:cs="Arial"/>
        <w:sz w:val="32"/>
        <w:szCs w:val="32"/>
      </w:rPr>
      <w:t xml:space="preserve">GUILDHALL SURGERY </w:t>
    </w:r>
  </w:p>
  <w:p w:rsidR="00D6466E" w:rsidRDefault="00D64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C37" w:rsidRDefault="00020042" w:rsidP="00F80C37">
    <w:pPr>
      <w:ind w:right="1382"/>
      <w:jc w:val="right"/>
      <w:rPr>
        <w:rFonts w:ascii="Arial" w:hAnsi="Arial" w:cs="Arial"/>
        <w:color w:val="595959"/>
        <w:szCs w:val="22"/>
      </w:rPr>
    </w:pPr>
    <w:r>
      <w:rPr>
        <w:noProof/>
        <w:lang w:eastAsia="en-GB"/>
      </w:rPr>
      <w:drawing>
        <wp:anchor distT="0" distB="0" distL="114300" distR="114300" simplePos="0" relativeHeight="251657216" behindDoc="0" locked="0" layoutInCell="1" allowOverlap="1">
          <wp:simplePos x="0" y="0"/>
          <wp:positionH relativeFrom="margin">
            <wp:posOffset>5915025</wp:posOffset>
          </wp:positionH>
          <wp:positionV relativeFrom="margin">
            <wp:posOffset>-614680</wp:posOffset>
          </wp:positionV>
          <wp:extent cx="790575" cy="487680"/>
          <wp:effectExtent l="0" t="0" r="0" b="0"/>
          <wp:wrapSquare wrapText="bothSides"/>
          <wp:docPr id="13" name="irc_mi" descr="NHS_608x37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NHS_608x376">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487680"/>
                  </a:xfrm>
                  <a:prstGeom prst="rect">
                    <a:avLst/>
                  </a:prstGeom>
                  <a:noFill/>
                </pic:spPr>
              </pic:pic>
            </a:graphicData>
          </a:graphic>
          <wp14:sizeRelH relativeFrom="page">
            <wp14:pctWidth>0</wp14:pctWidth>
          </wp14:sizeRelH>
          <wp14:sizeRelV relativeFrom="page">
            <wp14:pctHeight>0</wp14:pctHeight>
          </wp14:sizeRelV>
        </wp:anchor>
      </w:drawing>
    </w:r>
    <w:r w:rsidR="000B1D0B">
      <w:rPr>
        <w:rFonts w:ascii="Arial" w:hAnsi="Arial" w:cs="Arial"/>
        <w:color w:val="595959"/>
        <w:szCs w:val="22"/>
      </w:rPr>
      <w:t>Guildhall Surgery</w:t>
    </w:r>
  </w:p>
  <w:p w:rsidR="00F80C37" w:rsidRDefault="000B1D0B" w:rsidP="00F80C37">
    <w:pPr>
      <w:ind w:right="1382"/>
      <w:jc w:val="right"/>
      <w:rPr>
        <w:rFonts w:ascii="Arial" w:hAnsi="Arial" w:cs="Arial"/>
        <w:color w:val="7F7F7F"/>
        <w:szCs w:val="22"/>
      </w:rPr>
    </w:pPr>
    <w:r>
      <w:rPr>
        <w:rFonts w:ascii="Arial" w:hAnsi="Arial" w:cs="Arial"/>
        <w:color w:val="7F7F7F"/>
        <w:szCs w:val="22"/>
      </w:rPr>
      <w:t>The Guildhall Surgery, High Street, Clare, Sudbury, Suffolk, CO10 8NY</w:t>
    </w:r>
  </w:p>
  <w:p w:rsidR="00F80C37" w:rsidRDefault="000B1D0B" w:rsidP="00F80C37">
    <w:pPr>
      <w:ind w:right="1382"/>
      <w:jc w:val="right"/>
      <w:rPr>
        <w:rFonts w:ascii="Arial" w:hAnsi="Arial" w:cs="Arial"/>
        <w:color w:val="7F7F7F"/>
        <w:szCs w:val="22"/>
      </w:rPr>
    </w:pPr>
    <w:r>
      <w:rPr>
        <w:rFonts w:ascii="Arial" w:hAnsi="Arial" w:cs="Arial"/>
        <w:color w:val="7F7F7F"/>
        <w:szCs w:val="22"/>
      </w:rPr>
      <w:t>01787 277523</w:t>
    </w:r>
  </w:p>
  <w:p w:rsidR="00B85A0C" w:rsidRDefault="00B8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FFFFFF88"/>
    <w:multiLevelType w:val="singleLevel"/>
    <w:tmpl w:val="5F32791C"/>
    <w:lvl w:ilvl="0">
      <w:start w:val="1"/>
      <w:numFmt w:val="decimal"/>
      <w:lvlText w:val="%1."/>
      <w:lvlJc w:val="left"/>
      <w:pPr>
        <w:tabs>
          <w:tab w:val="num" w:pos="360"/>
        </w:tabs>
        <w:ind w:left="360" w:hanging="360"/>
      </w:p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DD57CD0"/>
    <w:multiLevelType w:val="hybridMultilevel"/>
    <w:tmpl w:val="0CCA1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A527695"/>
    <w:multiLevelType w:val="hybridMultilevel"/>
    <w:tmpl w:val="E19CBECE"/>
    <w:lvl w:ilvl="0" w:tplc="7B0CDCD2">
      <w:start w:val="1"/>
      <w:numFmt w:val="decimal"/>
      <w:lvlText w:val="%1."/>
      <w:lvlJc w:val="left"/>
      <w:pPr>
        <w:ind w:left="337" w:hanging="221"/>
      </w:pPr>
      <w:rPr>
        <w:rFonts w:ascii="Calibri" w:eastAsia="Calibri" w:hAnsi="Calibri" w:hint="default"/>
        <w:b/>
        <w:bCs/>
        <w:i/>
        <w:w w:val="100"/>
        <w:sz w:val="22"/>
        <w:szCs w:val="22"/>
      </w:rPr>
    </w:lvl>
    <w:lvl w:ilvl="1" w:tplc="F5E87A5A">
      <w:start w:val="1"/>
      <w:numFmt w:val="bullet"/>
      <w:lvlText w:val="•"/>
      <w:lvlJc w:val="left"/>
      <w:pPr>
        <w:ind w:left="1013" w:hanging="221"/>
      </w:pPr>
    </w:lvl>
    <w:lvl w:ilvl="2" w:tplc="4D80B21E">
      <w:start w:val="1"/>
      <w:numFmt w:val="bullet"/>
      <w:lvlText w:val="•"/>
      <w:lvlJc w:val="left"/>
      <w:pPr>
        <w:ind w:left="1686" w:hanging="221"/>
      </w:pPr>
    </w:lvl>
    <w:lvl w:ilvl="3" w:tplc="B352D56A">
      <w:start w:val="1"/>
      <w:numFmt w:val="bullet"/>
      <w:lvlText w:val="•"/>
      <w:lvlJc w:val="left"/>
      <w:pPr>
        <w:ind w:left="2360" w:hanging="221"/>
      </w:pPr>
    </w:lvl>
    <w:lvl w:ilvl="4" w:tplc="E73A2230">
      <w:start w:val="1"/>
      <w:numFmt w:val="bullet"/>
      <w:lvlText w:val="•"/>
      <w:lvlJc w:val="left"/>
      <w:pPr>
        <w:ind w:left="3033" w:hanging="221"/>
      </w:pPr>
    </w:lvl>
    <w:lvl w:ilvl="5" w:tplc="DE1EA3F2">
      <w:start w:val="1"/>
      <w:numFmt w:val="bullet"/>
      <w:lvlText w:val="•"/>
      <w:lvlJc w:val="left"/>
      <w:pPr>
        <w:ind w:left="3706" w:hanging="221"/>
      </w:pPr>
    </w:lvl>
    <w:lvl w:ilvl="6" w:tplc="001C958E">
      <w:start w:val="1"/>
      <w:numFmt w:val="bullet"/>
      <w:lvlText w:val="•"/>
      <w:lvlJc w:val="left"/>
      <w:pPr>
        <w:ind w:left="4380" w:hanging="221"/>
      </w:pPr>
    </w:lvl>
    <w:lvl w:ilvl="7" w:tplc="F46A5178">
      <w:start w:val="1"/>
      <w:numFmt w:val="bullet"/>
      <w:lvlText w:val="•"/>
      <w:lvlJc w:val="left"/>
      <w:pPr>
        <w:ind w:left="5053" w:hanging="221"/>
      </w:pPr>
    </w:lvl>
    <w:lvl w:ilvl="8" w:tplc="FC586666">
      <w:start w:val="1"/>
      <w:numFmt w:val="bullet"/>
      <w:lvlText w:val="•"/>
      <w:lvlJc w:val="left"/>
      <w:pPr>
        <w:ind w:left="5727" w:hanging="221"/>
      </w:pPr>
    </w:lvl>
  </w:abstractNum>
  <w:abstractNum w:abstractNumId="4" w15:restartNumberingAfterBreak="0">
    <w:nsid w:val="669D523A"/>
    <w:multiLevelType w:val="hybridMultilevel"/>
    <w:tmpl w:val="650AD110"/>
    <w:lvl w:ilvl="0" w:tplc="08090001">
      <w:start w:val="1"/>
      <w:numFmt w:val="bullet"/>
      <w:lvlText w:val=""/>
      <w:lvlJc w:val="left"/>
      <w:pPr>
        <w:ind w:left="826" w:hanging="360"/>
      </w:pPr>
      <w:rPr>
        <w:rFonts w:ascii="Symbol" w:hAnsi="Symbol" w:hint="default"/>
      </w:rPr>
    </w:lvl>
    <w:lvl w:ilvl="1" w:tplc="08090003">
      <w:start w:val="1"/>
      <w:numFmt w:val="bullet"/>
      <w:lvlText w:val="o"/>
      <w:lvlJc w:val="left"/>
      <w:pPr>
        <w:ind w:left="1546" w:hanging="360"/>
      </w:pPr>
      <w:rPr>
        <w:rFonts w:ascii="Courier New" w:hAnsi="Courier New" w:cs="Courier New" w:hint="default"/>
      </w:rPr>
    </w:lvl>
    <w:lvl w:ilvl="2" w:tplc="08090005">
      <w:start w:val="1"/>
      <w:numFmt w:val="bullet"/>
      <w:lvlText w:val=""/>
      <w:lvlJc w:val="left"/>
      <w:pPr>
        <w:ind w:left="2266" w:hanging="360"/>
      </w:pPr>
      <w:rPr>
        <w:rFonts w:ascii="Wingdings" w:hAnsi="Wingdings" w:hint="default"/>
      </w:rPr>
    </w:lvl>
    <w:lvl w:ilvl="3" w:tplc="08090001">
      <w:start w:val="1"/>
      <w:numFmt w:val="bullet"/>
      <w:lvlText w:val=""/>
      <w:lvlJc w:val="left"/>
      <w:pPr>
        <w:ind w:left="2986" w:hanging="360"/>
      </w:pPr>
      <w:rPr>
        <w:rFonts w:ascii="Symbol" w:hAnsi="Symbol" w:hint="default"/>
      </w:rPr>
    </w:lvl>
    <w:lvl w:ilvl="4" w:tplc="08090003">
      <w:start w:val="1"/>
      <w:numFmt w:val="bullet"/>
      <w:lvlText w:val="o"/>
      <w:lvlJc w:val="left"/>
      <w:pPr>
        <w:ind w:left="3706" w:hanging="360"/>
      </w:pPr>
      <w:rPr>
        <w:rFonts w:ascii="Courier New" w:hAnsi="Courier New" w:cs="Courier New" w:hint="default"/>
      </w:rPr>
    </w:lvl>
    <w:lvl w:ilvl="5" w:tplc="08090005">
      <w:start w:val="1"/>
      <w:numFmt w:val="bullet"/>
      <w:lvlText w:val=""/>
      <w:lvlJc w:val="left"/>
      <w:pPr>
        <w:ind w:left="4426" w:hanging="360"/>
      </w:pPr>
      <w:rPr>
        <w:rFonts w:ascii="Wingdings" w:hAnsi="Wingdings" w:hint="default"/>
      </w:rPr>
    </w:lvl>
    <w:lvl w:ilvl="6" w:tplc="08090001">
      <w:start w:val="1"/>
      <w:numFmt w:val="bullet"/>
      <w:lvlText w:val=""/>
      <w:lvlJc w:val="left"/>
      <w:pPr>
        <w:ind w:left="5146" w:hanging="360"/>
      </w:pPr>
      <w:rPr>
        <w:rFonts w:ascii="Symbol" w:hAnsi="Symbol" w:hint="default"/>
      </w:rPr>
    </w:lvl>
    <w:lvl w:ilvl="7" w:tplc="08090003">
      <w:start w:val="1"/>
      <w:numFmt w:val="bullet"/>
      <w:lvlText w:val="o"/>
      <w:lvlJc w:val="left"/>
      <w:pPr>
        <w:ind w:left="5866" w:hanging="360"/>
      </w:pPr>
      <w:rPr>
        <w:rFonts w:ascii="Courier New" w:hAnsi="Courier New" w:cs="Courier New" w:hint="default"/>
      </w:rPr>
    </w:lvl>
    <w:lvl w:ilvl="8" w:tplc="08090005">
      <w:start w:val="1"/>
      <w:numFmt w:val="bullet"/>
      <w:lvlText w:val=""/>
      <w:lvlJc w:val="left"/>
      <w:pPr>
        <w:ind w:left="6586" w:hanging="360"/>
      </w:pPr>
      <w:rPr>
        <w:rFonts w:ascii="Wingdings" w:hAnsi="Wingdings" w:hint="default"/>
      </w:rPr>
    </w:lvl>
  </w:abstractNum>
  <w:abstractNum w:abstractNumId="5" w15:restartNumberingAfterBreak="0">
    <w:nsid w:val="71261057"/>
    <w:multiLevelType w:val="hybridMultilevel"/>
    <w:tmpl w:val="34B2FF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num w:numId="1">
    <w:abstractNumId w:val="4"/>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4"/>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S1sLA0MjY2MzYwsTBW0lEKTi0uzszPAykwqQUANAMDEywAAAA="/>
  </w:docVars>
  <w:rsids>
    <w:rsidRoot w:val="00237E1B"/>
    <w:rsid w:val="0000031D"/>
    <w:rsid w:val="00001AA7"/>
    <w:rsid w:val="0000538C"/>
    <w:rsid w:val="0000553F"/>
    <w:rsid w:val="00011693"/>
    <w:rsid w:val="000174A2"/>
    <w:rsid w:val="00020042"/>
    <w:rsid w:val="000248D8"/>
    <w:rsid w:val="00025227"/>
    <w:rsid w:val="00027024"/>
    <w:rsid w:val="00034682"/>
    <w:rsid w:val="000362D3"/>
    <w:rsid w:val="000376F8"/>
    <w:rsid w:val="00041FAD"/>
    <w:rsid w:val="00043F19"/>
    <w:rsid w:val="0004553D"/>
    <w:rsid w:val="00051BF8"/>
    <w:rsid w:val="00052EA8"/>
    <w:rsid w:val="00055CB5"/>
    <w:rsid w:val="00057B39"/>
    <w:rsid w:val="00062880"/>
    <w:rsid w:val="00065AD8"/>
    <w:rsid w:val="00067506"/>
    <w:rsid w:val="00082B25"/>
    <w:rsid w:val="000835F6"/>
    <w:rsid w:val="00084B25"/>
    <w:rsid w:val="00087F6D"/>
    <w:rsid w:val="000901F5"/>
    <w:rsid w:val="00094094"/>
    <w:rsid w:val="00096FFB"/>
    <w:rsid w:val="000A0619"/>
    <w:rsid w:val="000A261C"/>
    <w:rsid w:val="000A7AD3"/>
    <w:rsid w:val="000B1D0B"/>
    <w:rsid w:val="000B497F"/>
    <w:rsid w:val="000B73E0"/>
    <w:rsid w:val="000B7DF2"/>
    <w:rsid w:val="000C1160"/>
    <w:rsid w:val="000C1688"/>
    <w:rsid w:val="000D68B4"/>
    <w:rsid w:val="000E1A50"/>
    <w:rsid w:val="000E2DFC"/>
    <w:rsid w:val="000E658A"/>
    <w:rsid w:val="000E7CC8"/>
    <w:rsid w:val="000F3352"/>
    <w:rsid w:val="00100004"/>
    <w:rsid w:val="001006BC"/>
    <w:rsid w:val="00101506"/>
    <w:rsid w:val="001032EE"/>
    <w:rsid w:val="00107795"/>
    <w:rsid w:val="00120540"/>
    <w:rsid w:val="00120D17"/>
    <w:rsid w:val="001233FB"/>
    <w:rsid w:val="0012570D"/>
    <w:rsid w:val="00126936"/>
    <w:rsid w:val="001329EA"/>
    <w:rsid w:val="00134B1F"/>
    <w:rsid w:val="0014362F"/>
    <w:rsid w:val="00147988"/>
    <w:rsid w:val="0015431C"/>
    <w:rsid w:val="00155521"/>
    <w:rsid w:val="00157523"/>
    <w:rsid w:val="00161BE4"/>
    <w:rsid w:val="001636FE"/>
    <w:rsid w:val="00163D8F"/>
    <w:rsid w:val="00171502"/>
    <w:rsid w:val="0018016C"/>
    <w:rsid w:val="00181DE0"/>
    <w:rsid w:val="001869ED"/>
    <w:rsid w:val="0018702A"/>
    <w:rsid w:val="00187B2F"/>
    <w:rsid w:val="001917EE"/>
    <w:rsid w:val="001944CE"/>
    <w:rsid w:val="001944E1"/>
    <w:rsid w:val="00195B8A"/>
    <w:rsid w:val="001A026A"/>
    <w:rsid w:val="001A3924"/>
    <w:rsid w:val="001A74D1"/>
    <w:rsid w:val="001B0DE9"/>
    <w:rsid w:val="001B2274"/>
    <w:rsid w:val="001B3FAE"/>
    <w:rsid w:val="001C04EC"/>
    <w:rsid w:val="001C0549"/>
    <w:rsid w:val="001C251E"/>
    <w:rsid w:val="001C7659"/>
    <w:rsid w:val="001D3F10"/>
    <w:rsid w:val="001E0B3C"/>
    <w:rsid w:val="001E14F4"/>
    <w:rsid w:val="001E5755"/>
    <w:rsid w:val="001F4344"/>
    <w:rsid w:val="001F617E"/>
    <w:rsid w:val="001F7A98"/>
    <w:rsid w:val="002113D7"/>
    <w:rsid w:val="0021167C"/>
    <w:rsid w:val="00211695"/>
    <w:rsid w:val="002125C7"/>
    <w:rsid w:val="00214A1A"/>
    <w:rsid w:val="002166D1"/>
    <w:rsid w:val="002177A7"/>
    <w:rsid w:val="00223AF8"/>
    <w:rsid w:val="00223E36"/>
    <w:rsid w:val="00224716"/>
    <w:rsid w:val="002255C7"/>
    <w:rsid w:val="0022592F"/>
    <w:rsid w:val="002278B9"/>
    <w:rsid w:val="00232EA6"/>
    <w:rsid w:val="00237E1B"/>
    <w:rsid w:val="00246308"/>
    <w:rsid w:val="00256547"/>
    <w:rsid w:val="002565FB"/>
    <w:rsid w:val="0026296D"/>
    <w:rsid w:val="00262E41"/>
    <w:rsid w:val="00262F23"/>
    <w:rsid w:val="00265161"/>
    <w:rsid w:val="00267984"/>
    <w:rsid w:val="00273F48"/>
    <w:rsid w:val="00276A6D"/>
    <w:rsid w:val="00277512"/>
    <w:rsid w:val="00281D09"/>
    <w:rsid w:val="00282E63"/>
    <w:rsid w:val="002919AC"/>
    <w:rsid w:val="0029581F"/>
    <w:rsid w:val="002A4093"/>
    <w:rsid w:val="002A5C83"/>
    <w:rsid w:val="002A7E32"/>
    <w:rsid w:val="002B01DF"/>
    <w:rsid w:val="002B5424"/>
    <w:rsid w:val="002B7E88"/>
    <w:rsid w:val="002C3424"/>
    <w:rsid w:val="002C3BF8"/>
    <w:rsid w:val="002C6348"/>
    <w:rsid w:val="002C73F7"/>
    <w:rsid w:val="002D042B"/>
    <w:rsid w:val="002D35DA"/>
    <w:rsid w:val="002D3E92"/>
    <w:rsid w:val="002D58A8"/>
    <w:rsid w:val="002E1FA1"/>
    <w:rsid w:val="002E213F"/>
    <w:rsid w:val="002E5C45"/>
    <w:rsid w:val="002E61C1"/>
    <w:rsid w:val="002E7082"/>
    <w:rsid w:val="002F4BA8"/>
    <w:rsid w:val="00302AEA"/>
    <w:rsid w:val="00302BE5"/>
    <w:rsid w:val="0030514B"/>
    <w:rsid w:val="003053F3"/>
    <w:rsid w:val="00305C7E"/>
    <w:rsid w:val="003062D4"/>
    <w:rsid w:val="00307969"/>
    <w:rsid w:val="00312B89"/>
    <w:rsid w:val="00314D61"/>
    <w:rsid w:val="00315472"/>
    <w:rsid w:val="00322730"/>
    <w:rsid w:val="00330B19"/>
    <w:rsid w:val="00336641"/>
    <w:rsid w:val="00337882"/>
    <w:rsid w:val="003438FC"/>
    <w:rsid w:val="003439CF"/>
    <w:rsid w:val="0034546B"/>
    <w:rsid w:val="00350807"/>
    <w:rsid w:val="00355788"/>
    <w:rsid w:val="00355B6C"/>
    <w:rsid w:val="003569E6"/>
    <w:rsid w:val="0036384A"/>
    <w:rsid w:val="0037105C"/>
    <w:rsid w:val="00371A13"/>
    <w:rsid w:val="00374956"/>
    <w:rsid w:val="00375A44"/>
    <w:rsid w:val="00375C23"/>
    <w:rsid w:val="003808FD"/>
    <w:rsid w:val="003843D0"/>
    <w:rsid w:val="0038518C"/>
    <w:rsid w:val="003862EA"/>
    <w:rsid w:val="00391CA8"/>
    <w:rsid w:val="003949A7"/>
    <w:rsid w:val="00396296"/>
    <w:rsid w:val="00396444"/>
    <w:rsid w:val="003A0976"/>
    <w:rsid w:val="003A29AE"/>
    <w:rsid w:val="003A68F9"/>
    <w:rsid w:val="003B21BD"/>
    <w:rsid w:val="003B35EB"/>
    <w:rsid w:val="003B7486"/>
    <w:rsid w:val="003C0D35"/>
    <w:rsid w:val="003C21F8"/>
    <w:rsid w:val="003C28E6"/>
    <w:rsid w:val="003C4E6B"/>
    <w:rsid w:val="003C5077"/>
    <w:rsid w:val="003D3B06"/>
    <w:rsid w:val="003D3E3E"/>
    <w:rsid w:val="003D5DAC"/>
    <w:rsid w:val="003D78DD"/>
    <w:rsid w:val="003E0EFF"/>
    <w:rsid w:val="003E233C"/>
    <w:rsid w:val="003E64FA"/>
    <w:rsid w:val="003E6CE6"/>
    <w:rsid w:val="003E7409"/>
    <w:rsid w:val="003F02AE"/>
    <w:rsid w:val="003F570C"/>
    <w:rsid w:val="003F6F0C"/>
    <w:rsid w:val="00401538"/>
    <w:rsid w:val="004016D6"/>
    <w:rsid w:val="004018F0"/>
    <w:rsid w:val="00402BB9"/>
    <w:rsid w:val="00403C28"/>
    <w:rsid w:val="00411A6F"/>
    <w:rsid w:val="004124E8"/>
    <w:rsid w:val="0041274A"/>
    <w:rsid w:val="00413210"/>
    <w:rsid w:val="00413654"/>
    <w:rsid w:val="00416279"/>
    <w:rsid w:val="004201A5"/>
    <w:rsid w:val="004201D6"/>
    <w:rsid w:val="00420E18"/>
    <w:rsid w:val="00423313"/>
    <w:rsid w:val="00424856"/>
    <w:rsid w:val="00426258"/>
    <w:rsid w:val="004278F8"/>
    <w:rsid w:val="00436293"/>
    <w:rsid w:val="00436CFE"/>
    <w:rsid w:val="004405FC"/>
    <w:rsid w:val="004441C4"/>
    <w:rsid w:val="00444739"/>
    <w:rsid w:val="00446A31"/>
    <w:rsid w:val="004520B2"/>
    <w:rsid w:val="00452EC6"/>
    <w:rsid w:val="0045589E"/>
    <w:rsid w:val="00455C82"/>
    <w:rsid w:val="0046256B"/>
    <w:rsid w:val="00462E98"/>
    <w:rsid w:val="00471121"/>
    <w:rsid w:val="00474639"/>
    <w:rsid w:val="00474EA7"/>
    <w:rsid w:val="00475783"/>
    <w:rsid w:val="00480CA2"/>
    <w:rsid w:val="004811A7"/>
    <w:rsid w:val="0048176C"/>
    <w:rsid w:val="004818A6"/>
    <w:rsid w:val="00492A00"/>
    <w:rsid w:val="00493B25"/>
    <w:rsid w:val="004A2D4D"/>
    <w:rsid w:val="004A2F8C"/>
    <w:rsid w:val="004A30E3"/>
    <w:rsid w:val="004A4228"/>
    <w:rsid w:val="004B0F33"/>
    <w:rsid w:val="004C1C55"/>
    <w:rsid w:val="004C3AAC"/>
    <w:rsid w:val="004C40E7"/>
    <w:rsid w:val="004C5FC3"/>
    <w:rsid w:val="004E001A"/>
    <w:rsid w:val="004E36CD"/>
    <w:rsid w:val="004E415A"/>
    <w:rsid w:val="004E426F"/>
    <w:rsid w:val="004E5B71"/>
    <w:rsid w:val="004E7CB7"/>
    <w:rsid w:val="004F3635"/>
    <w:rsid w:val="004F3D79"/>
    <w:rsid w:val="004F3F17"/>
    <w:rsid w:val="004F4D71"/>
    <w:rsid w:val="004F7CD6"/>
    <w:rsid w:val="00500084"/>
    <w:rsid w:val="005028E7"/>
    <w:rsid w:val="00502DC8"/>
    <w:rsid w:val="00506783"/>
    <w:rsid w:val="00506D22"/>
    <w:rsid w:val="00507534"/>
    <w:rsid w:val="00507553"/>
    <w:rsid w:val="0051132C"/>
    <w:rsid w:val="0051430E"/>
    <w:rsid w:val="00520161"/>
    <w:rsid w:val="005217F6"/>
    <w:rsid w:val="00522290"/>
    <w:rsid w:val="00523A98"/>
    <w:rsid w:val="00524EE2"/>
    <w:rsid w:val="0053159B"/>
    <w:rsid w:val="00541D48"/>
    <w:rsid w:val="00542AEA"/>
    <w:rsid w:val="00556C94"/>
    <w:rsid w:val="00557259"/>
    <w:rsid w:val="005617C5"/>
    <w:rsid w:val="005658BE"/>
    <w:rsid w:val="005704ED"/>
    <w:rsid w:val="00577750"/>
    <w:rsid w:val="00585138"/>
    <w:rsid w:val="0058592D"/>
    <w:rsid w:val="00594034"/>
    <w:rsid w:val="005A0C05"/>
    <w:rsid w:val="005A4F39"/>
    <w:rsid w:val="005B258F"/>
    <w:rsid w:val="005B5054"/>
    <w:rsid w:val="005B57DD"/>
    <w:rsid w:val="005C0702"/>
    <w:rsid w:val="005C27CD"/>
    <w:rsid w:val="005C3824"/>
    <w:rsid w:val="005C4983"/>
    <w:rsid w:val="005C5493"/>
    <w:rsid w:val="005D0F10"/>
    <w:rsid w:val="005D1B77"/>
    <w:rsid w:val="005E1A57"/>
    <w:rsid w:val="005E2C37"/>
    <w:rsid w:val="005E2EAE"/>
    <w:rsid w:val="005E3CEB"/>
    <w:rsid w:val="005E69CF"/>
    <w:rsid w:val="005E7284"/>
    <w:rsid w:val="005F2A5A"/>
    <w:rsid w:val="005F7C95"/>
    <w:rsid w:val="00602E63"/>
    <w:rsid w:val="00607467"/>
    <w:rsid w:val="006104E1"/>
    <w:rsid w:val="00612C55"/>
    <w:rsid w:val="00615A88"/>
    <w:rsid w:val="006160B6"/>
    <w:rsid w:val="00622020"/>
    <w:rsid w:val="006240CC"/>
    <w:rsid w:val="0062495C"/>
    <w:rsid w:val="00624CAB"/>
    <w:rsid w:val="00627246"/>
    <w:rsid w:val="00630016"/>
    <w:rsid w:val="006308EE"/>
    <w:rsid w:val="006329FB"/>
    <w:rsid w:val="00636377"/>
    <w:rsid w:val="00636D47"/>
    <w:rsid w:val="00636D8C"/>
    <w:rsid w:val="006375B5"/>
    <w:rsid w:val="00652CCC"/>
    <w:rsid w:val="00654BD6"/>
    <w:rsid w:val="00654FC1"/>
    <w:rsid w:val="006560B5"/>
    <w:rsid w:val="0066094F"/>
    <w:rsid w:val="0066124F"/>
    <w:rsid w:val="006631EE"/>
    <w:rsid w:val="006674FA"/>
    <w:rsid w:val="00670C6D"/>
    <w:rsid w:val="00674362"/>
    <w:rsid w:val="00676F52"/>
    <w:rsid w:val="00677B75"/>
    <w:rsid w:val="006800D1"/>
    <w:rsid w:val="006804D1"/>
    <w:rsid w:val="00683BD9"/>
    <w:rsid w:val="00687F02"/>
    <w:rsid w:val="006914F3"/>
    <w:rsid w:val="006A11F3"/>
    <w:rsid w:val="006A15E4"/>
    <w:rsid w:val="006A33C3"/>
    <w:rsid w:val="006A445E"/>
    <w:rsid w:val="006B00EF"/>
    <w:rsid w:val="006B1A5F"/>
    <w:rsid w:val="006B2BFB"/>
    <w:rsid w:val="006B720A"/>
    <w:rsid w:val="006C41D3"/>
    <w:rsid w:val="006C52CF"/>
    <w:rsid w:val="006D20CA"/>
    <w:rsid w:val="006D32EA"/>
    <w:rsid w:val="006D4DCA"/>
    <w:rsid w:val="006D53AD"/>
    <w:rsid w:val="006D5C7E"/>
    <w:rsid w:val="006E0474"/>
    <w:rsid w:val="006E25A6"/>
    <w:rsid w:val="006E3960"/>
    <w:rsid w:val="006F1378"/>
    <w:rsid w:val="006F2A5A"/>
    <w:rsid w:val="006F4FAB"/>
    <w:rsid w:val="00704669"/>
    <w:rsid w:val="007055E0"/>
    <w:rsid w:val="0070609A"/>
    <w:rsid w:val="00714390"/>
    <w:rsid w:val="00716C9D"/>
    <w:rsid w:val="00721D78"/>
    <w:rsid w:val="00723A8F"/>
    <w:rsid w:val="00726A7A"/>
    <w:rsid w:val="00730993"/>
    <w:rsid w:val="00731332"/>
    <w:rsid w:val="00732D76"/>
    <w:rsid w:val="00733262"/>
    <w:rsid w:val="007365F1"/>
    <w:rsid w:val="00744A2B"/>
    <w:rsid w:val="00745843"/>
    <w:rsid w:val="007471AF"/>
    <w:rsid w:val="00754229"/>
    <w:rsid w:val="00755A7A"/>
    <w:rsid w:val="00757263"/>
    <w:rsid w:val="00765EF8"/>
    <w:rsid w:val="00766CD2"/>
    <w:rsid w:val="00776344"/>
    <w:rsid w:val="00776BBC"/>
    <w:rsid w:val="00784CCB"/>
    <w:rsid w:val="0078583F"/>
    <w:rsid w:val="007927B7"/>
    <w:rsid w:val="007932CB"/>
    <w:rsid w:val="00793DD2"/>
    <w:rsid w:val="007A1844"/>
    <w:rsid w:val="007A5156"/>
    <w:rsid w:val="007B04D2"/>
    <w:rsid w:val="007B61DF"/>
    <w:rsid w:val="007B74B6"/>
    <w:rsid w:val="007C5308"/>
    <w:rsid w:val="007C5CD3"/>
    <w:rsid w:val="007C6E7A"/>
    <w:rsid w:val="007C7DB2"/>
    <w:rsid w:val="007D52BA"/>
    <w:rsid w:val="007E007F"/>
    <w:rsid w:val="007E323E"/>
    <w:rsid w:val="007E67D4"/>
    <w:rsid w:val="007F0BC7"/>
    <w:rsid w:val="007F55B5"/>
    <w:rsid w:val="007F78DC"/>
    <w:rsid w:val="00803681"/>
    <w:rsid w:val="008041F2"/>
    <w:rsid w:val="00806490"/>
    <w:rsid w:val="00807D72"/>
    <w:rsid w:val="00810B34"/>
    <w:rsid w:val="008137C5"/>
    <w:rsid w:val="00816433"/>
    <w:rsid w:val="00816916"/>
    <w:rsid w:val="00824730"/>
    <w:rsid w:val="0082547D"/>
    <w:rsid w:val="008316BB"/>
    <w:rsid w:val="00832011"/>
    <w:rsid w:val="00836CAF"/>
    <w:rsid w:val="00845077"/>
    <w:rsid w:val="008451FE"/>
    <w:rsid w:val="008469D1"/>
    <w:rsid w:val="008512E0"/>
    <w:rsid w:val="00852A5E"/>
    <w:rsid w:val="00853176"/>
    <w:rsid w:val="00856604"/>
    <w:rsid w:val="008613F3"/>
    <w:rsid w:val="0086302F"/>
    <w:rsid w:val="008645A7"/>
    <w:rsid w:val="00870DF2"/>
    <w:rsid w:val="00871229"/>
    <w:rsid w:val="008726AC"/>
    <w:rsid w:val="00873057"/>
    <w:rsid w:val="0087645A"/>
    <w:rsid w:val="00877F1B"/>
    <w:rsid w:val="00883461"/>
    <w:rsid w:val="00890404"/>
    <w:rsid w:val="008914DE"/>
    <w:rsid w:val="00891FBA"/>
    <w:rsid w:val="00892364"/>
    <w:rsid w:val="00892810"/>
    <w:rsid w:val="00894149"/>
    <w:rsid w:val="00894D73"/>
    <w:rsid w:val="008955AD"/>
    <w:rsid w:val="008979C6"/>
    <w:rsid w:val="008A393D"/>
    <w:rsid w:val="008A64BF"/>
    <w:rsid w:val="008B3969"/>
    <w:rsid w:val="008C32B9"/>
    <w:rsid w:val="008C365B"/>
    <w:rsid w:val="008C4BD0"/>
    <w:rsid w:val="008C77BC"/>
    <w:rsid w:val="008D0B08"/>
    <w:rsid w:val="008D1B23"/>
    <w:rsid w:val="008D228E"/>
    <w:rsid w:val="008E4D88"/>
    <w:rsid w:val="008F0059"/>
    <w:rsid w:val="008F0F84"/>
    <w:rsid w:val="008F135F"/>
    <w:rsid w:val="008F5B39"/>
    <w:rsid w:val="008F5C81"/>
    <w:rsid w:val="008F6783"/>
    <w:rsid w:val="0090049E"/>
    <w:rsid w:val="00902948"/>
    <w:rsid w:val="00904438"/>
    <w:rsid w:val="00912394"/>
    <w:rsid w:val="00914203"/>
    <w:rsid w:val="009155D2"/>
    <w:rsid w:val="00917AE1"/>
    <w:rsid w:val="00921279"/>
    <w:rsid w:val="00922076"/>
    <w:rsid w:val="0092307B"/>
    <w:rsid w:val="00923963"/>
    <w:rsid w:val="00923A66"/>
    <w:rsid w:val="009300A4"/>
    <w:rsid w:val="00930374"/>
    <w:rsid w:val="0093167E"/>
    <w:rsid w:val="0093245F"/>
    <w:rsid w:val="00932F7D"/>
    <w:rsid w:val="00935322"/>
    <w:rsid w:val="0094128C"/>
    <w:rsid w:val="00943614"/>
    <w:rsid w:val="009437C3"/>
    <w:rsid w:val="00950611"/>
    <w:rsid w:val="00952708"/>
    <w:rsid w:val="00953864"/>
    <w:rsid w:val="00955342"/>
    <w:rsid w:val="00955DE2"/>
    <w:rsid w:val="00956D9C"/>
    <w:rsid w:val="00964271"/>
    <w:rsid w:val="009654FA"/>
    <w:rsid w:val="00970FE5"/>
    <w:rsid w:val="0097119B"/>
    <w:rsid w:val="0097600B"/>
    <w:rsid w:val="0098586C"/>
    <w:rsid w:val="00985BBA"/>
    <w:rsid w:val="00991C8D"/>
    <w:rsid w:val="00996DD0"/>
    <w:rsid w:val="009A1912"/>
    <w:rsid w:val="009A1E62"/>
    <w:rsid w:val="009A290D"/>
    <w:rsid w:val="009A2D5D"/>
    <w:rsid w:val="009A5570"/>
    <w:rsid w:val="009B179E"/>
    <w:rsid w:val="009B5761"/>
    <w:rsid w:val="009C1441"/>
    <w:rsid w:val="009C54CE"/>
    <w:rsid w:val="009C5A2B"/>
    <w:rsid w:val="009D0343"/>
    <w:rsid w:val="009D106E"/>
    <w:rsid w:val="009D1C2D"/>
    <w:rsid w:val="009D6D39"/>
    <w:rsid w:val="009E2730"/>
    <w:rsid w:val="009E7806"/>
    <w:rsid w:val="009F5684"/>
    <w:rsid w:val="009F6CB8"/>
    <w:rsid w:val="00A103A4"/>
    <w:rsid w:val="00A1680D"/>
    <w:rsid w:val="00A2012D"/>
    <w:rsid w:val="00A22DD2"/>
    <w:rsid w:val="00A335CC"/>
    <w:rsid w:val="00A37041"/>
    <w:rsid w:val="00A44ABB"/>
    <w:rsid w:val="00A454A7"/>
    <w:rsid w:val="00A46720"/>
    <w:rsid w:val="00A53932"/>
    <w:rsid w:val="00A53C5A"/>
    <w:rsid w:val="00A5421F"/>
    <w:rsid w:val="00A61D4C"/>
    <w:rsid w:val="00A64573"/>
    <w:rsid w:val="00A64C8E"/>
    <w:rsid w:val="00A6571E"/>
    <w:rsid w:val="00A659E3"/>
    <w:rsid w:val="00A71B41"/>
    <w:rsid w:val="00A74CB8"/>
    <w:rsid w:val="00A822F5"/>
    <w:rsid w:val="00A8261C"/>
    <w:rsid w:val="00A845A2"/>
    <w:rsid w:val="00A86F04"/>
    <w:rsid w:val="00A94ED9"/>
    <w:rsid w:val="00A972BD"/>
    <w:rsid w:val="00AA4475"/>
    <w:rsid w:val="00AA4F16"/>
    <w:rsid w:val="00AA6049"/>
    <w:rsid w:val="00AA6D57"/>
    <w:rsid w:val="00AB041A"/>
    <w:rsid w:val="00AB47B6"/>
    <w:rsid w:val="00AB5155"/>
    <w:rsid w:val="00AB6AF3"/>
    <w:rsid w:val="00AC0877"/>
    <w:rsid w:val="00AC0F04"/>
    <w:rsid w:val="00AC151E"/>
    <w:rsid w:val="00AC533B"/>
    <w:rsid w:val="00AC6ACA"/>
    <w:rsid w:val="00AC6CCA"/>
    <w:rsid w:val="00AD1488"/>
    <w:rsid w:val="00AD1617"/>
    <w:rsid w:val="00AD6473"/>
    <w:rsid w:val="00AE23FA"/>
    <w:rsid w:val="00AE3F0E"/>
    <w:rsid w:val="00AE4E71"/>
    <w:rsid w:val="00AF067B"/>
    <w:rsid w:val="00AF1262"/>
    <w:rsid w:val="00AF1F6B"/>
    <w:rsid w:val="00AF392A"/>
    <w:rsid w:val="00AF3B17"/>
    <w:rsid w:val="00AF3D63"/>
    <w:rsid w:val="00AF5361"/>
    <w:rsid w:val="00AF6B00"/>
    <w:rsid w:val="00B0216E"/>
    <w:rsid w:val="00B03019"/>
    <w:rsid w:val="00B0616D"/>
    <w:rsid w:val="00B06E75"/>
    <w:rsid w:val="00B07450"/>
    <w:rsid w:val="00B07D7E"/>
    <w:rsid w:val="00B137F3"/>
    <w:rsid w:val="00B13829"/>
    <w:rsid w:val="00B3046E"/>
    <w:rsid w:val="00B31E6A"/>
    <w:rsid w:val="00B353EC"/>
    <w:rsid w:val="00B378F1"/>
    <w:rsid w:val="00B450E1"/>
    <w:rsid w:val="00B479F1"/>
    <w:rsid w:val="00B51E19"/>
    <w:rsid w:val="00B52C5D"/>
    <w:rsid w:val="00B658CA"/>
    <w:rsid w:val="00B6634F"/>
    <w:rsid w:val="00B67D40"/>
    <w:rsid w:val="00B74123"/>
    <w:rsid w:val="00B75588"/>
    <w:rsid w:val="00B778A1"/>
    <w:rsid w:val="00B80E83"/>
    <w:rsid w:val="00B85A0C"/>
    <w:rsid w:val="00B876BC"/>
    <w:rsid w:val="00B90416"/>
    <w:rsid w:val="00B93624"/>
    <w:rsid w:val="00B952B6"/>
    <w:rsid w:val="00B957E2"/>
    <w:rsid w:val="00B96A1A"/>
    <w:rsid w:val="00BA200E"/>
    <w:rsid w:val="00BA4860"/>
    <w:rsid w:val="00BA6183"/>
    <w:rsid w:val="00BB1CB5"/>
    <w:rsid w:val="00BB483F"/>
    <w:rsid w:val="00BB521A"/>
    <w:rsid w:val="00BC0061"/>
    <w:rsid w:val="00BC0915"/>
    <w:rsid w:val="00BC1129"/>
    <w:rsid w:val="00BC269C"/>
    <w:rsid w:val="00BE11BA"/>
    <w:rsid w:val="00BE3B96"/>
    <w:rsid w:val="00BE48C7"/>
    <w:rsid w:val="00BF10CF"/>
    <w:rsid w:val="00BF1A63"/>
    <w:rsid w:val="00C019B4"/>
    <w:rsid w:val="00C02185"/>
    <w:rsid w:val="00C04D05"/>
    <w:rsid w:val="00C058B7"/>
    <w:rsid w:val="00C07BBF"/>
    <w:rsid w:val="00C1649F"/>
    <w:rsid w:val="00C21C5D"/>
    <w:rsid w:val="00C2388B"/>
    <w:rsid w:val="00C2692F"/>
    <w:rsid w:val="00C306F4"/>
    <w:rsid w:val="00C31C68"/>
    <w:rsid w:val="00C341E1"/>
    <w:rsid w:val="00C373A6"/>
    <w:rsid w:val="00C4327C"/>
    <w:rsid w:val="00C506B9"/>
    <w:rsid w:val="00C60F48"/>
    <w:rsid w:val="00C63408"/>
    <w:rsid w:val="00C65428"/>
    <w:rsid w:val="00C66DAA"/>
    <w:rsid w:val="00C725DC"/>
    <w:rsid w:val="00C763D1"/>
    <w:rsid w:val="00C809A0"/>
    <w:rsid w:val="00C8391B"/>
    <w:rsid w:val="00C846F4"/>
    <w:rsid w:val="00C86924"/>
    <w:rsid w:val="00C919AB"/>
    <w:rsid w:val="00C95AA6"/>
    <w:rsid w:val="00C97A92"/>
    <w:rsid w:val="00CA1B5E"/>
    <w:rsid w:val="00CA3899"/>
    <w:rsid w:val="00CB210D"/>
    <w:rsid w:val="00CB24FB"/>
    <w:rsid w:val="00CB4D19"/>
    <w:rsid w:val="00CB515A"/>
    <w:rsid w:val="00CB7476"/>
    <w:rsid w:val="00CB7A89"/>
    <w:rsid w:val="00CC590A"/>
    <w:rsid w:val="00CC5D35"/>
    <w:rsid w:val="00CD0418"/>
    <w:rsid w:val="00CD0EAB"/>
    <w:rsid w:val="00CD42BF"/>
    <w:rsid w:val="00CE33A9"/>
    <w:rsid w:val="00CE48F3"/>
    <w:rsid w:val="00CE79C2"/>
    <w:rsid w:val="00D00046"/>
    <w:rsid w:val="00D035C7"/>
    <w:rsid w:val="00D05D1A"/>
    <w:rsid w:val="00D07A4E"/>
    <w:rsid w:val="00D10DE7"/>
    <w:rsid w:val="00D15338"/>
    <w:rsid w:val="00D16616"/>
    <w:rsid w:val="00D224CE"/>
    <w:rsid w:val="00D2687B"/>
    <w:rsid w:val="00D34DE2"/>
    <w:rsid w:val="00D37DBE"/>
    <w:rsid w:val="00D40D3C"/>
    <w:rsid w:val="00D4102F"/>
    <w:rsid w:val="00D42793"/>
    <w:rsid w:val="00D432D4"/>
    <w:rsid w:val="00D44EC3"/>
    <w:rsid w:val="00D4762B"/>
    <w:rsid w:val="00D50E98"/>
    <w:rsid w:val="00D510AE"/>
    <w:rsid w:val="00D62D7F"/>
    <w:rsid w:val="00D63B86"/>
    <w:rsid w:val="00D63D8D"/>
    <w:rsid w:val="00D6466E"/>
    <w:rsid w:val="00D64814"/>
    <w:rsid w:val="00D64C57"/>
    <w:rsid w:val="00D70EB2"/>
    <w:rsid w:val="00D80FA2"/>
    <w:rsid w:val="00D817AF"/>
    <w:rsid w:val="00D831FC"/>
    <w:rsid w:val="00D8385A"/>
    <w:rsid w:val="00D86953"/>
    <w:rsid w:val="00D949BC"/>
    <w:rsid w:val="00D94D0D"/>
    <w:rsid w:val="00DA67B2"/>
    <w:rsid w:val="00DB051E"/>
    <w:rsid w:val="00DB396F"/>
    <w:rsid w:val="00DB5356"/>
    <w:rsid w:val="00DB59A3"/>
    <w:rsid w:val="00DC0619"/>
    <w:rsid w:val="00DE1ED1"/>
    <w:rsid w:val="00DE3929"/>
    <w:rsid w:val="00DF0958"/>
    <w:rsid w:val="00DF4A88"/>
    <w:rsid w:val="00E063B1"/>
    <w:rsid w:val="00E1137C"/>
    <w:rsid w:val="00E11B6D"/>
    <w:rsid w:val="00E13936"/>
    <w:rsid w:val="00E14E98"/>
    <w:rsid w:val="00E218F4"/>
    <w:rsid w:val="00E2505D"/>
    <w:rsid w:val="00E27C24"/>
    <w:rsid w:val="00E302F6"/>
    <w:rsid w:val="00E37645"/>
    <w:rsid w:val="00E51218"/>
    <w:rsid w:val="00E51716"/>
    <w:rsid w:val="00E53998"/>
    <w:rsid w:val="00E54FDB"/>
    <w:rsid w:val="00E577A6"/>
    <w:rsid w:val="00E61957"/>
    <w:rsid w:val="00E64AC3"/>
    <w:rsid w:val="00E673A6"/>
    <w:rsid w:val="00E71704"/>
    <w:rsid w:val="00E7795E"/>
    <w:rsid w:val="00E80F92"/>
    <w:rsid w:val="00E81F4A"/>
    <w:rsid w:val="00E81FFF"/>
    <w:rsid w:val="00E86ABA"/>
    <w:rsid w:val="00E87D11"/>
    <w:rsid w:val="00E93748"/>
    <w:rsid w:val="00E9391F"/>
    <w:rsid w:val="00EA3F1E"/>
    <w:rsid w:val="00EA7EC0"/>
    <w:rsid w:val="00EB19E4"/>
    <w:rsid w:val="00EB3345"/>
    <w:rsid w:val="00EB3BE6"/>
    <w:rsid w:val="00EB548A"/>
    <w:rsid w:val="00EB79E5"/>
    <w:rsid w:val="00EC01F7"/>
    <w:rsid w:val="00EC094B"/>
    <w:rsid w:val="00EC5697"/>
    <w:rsid w:val="00EC6D29"/>
    <w:rsid w:val="00ED0703"/>
    <w:rsid w:val="00ED10CE"/>
    <w:rsid w:val="00ED230B"/>
    <w:rsid w:val="00ED40AA"/>
    <w:rsid w:val="00ED4CF2"/>
    <w:rsid w:val="00ED6731"/>
    <w:rsid w:val="00ED74D1"/>
    <w:rsid w:val="00EE0FB8"/>
    <w:rsid w:val="00EE1B48"/>
    <w:rsid w:val="00EE1D74"/>
    <w:rsid w:val="00EE38D0"/>
    <w:rsid w:val="00EE58FB"/>
    <w:rsid w:val="00EE62F9"/>
    <w:rsid w:val="00EE701B"/>
    <w:rsid w:val="00EF4F64"/>
    <w:rsid w:val="00EF5482"/>
    <w:rsid w:val="00EF5C7B"/>
    <w:rsid w:val="00F0149E"/>
    <w:rsid w:val="00F029D7"/>
    <w:rsid w:val="00F05558"/>
    <w:rsid w:val="00F059BC"/>
    <w:rsid w:val="00F062AC"/>
    <w:rsid w:val="00F1137B"/>
    <w:rsid w:val="00F1197B"/>
    <w:rsid w:val="00F14F63"/>
    <w:rsid w:val="00F16D01"/>
    <w:rsid w:val="00F21964"/>
    <w:rsid w:val="00F23D24"/>
    <w:rsid w:val="00F35CFA"/>
    <w:rsid w:val="00F35F84"/>
    <w:rsid w:val="00F36653"/>
    <w:rsid w:val="00F376C6"/>
    <w:rsid w:val="00F41646"/>
    <w:rsid w:val="00F47721"/>
    <w:rsid w:val="00F501D5"/>
    <w:rsid w:val="00F514FE"/>
    <w:rsid w:val="00F562AD"/>
    <w:rsid w:val="00F56A05"/>
    <w:rsid w:val="00F61389"/>
    <w:rsid w:val="00F62FD2"/>
    <w:rsid w:val="00F743C6"/>
    <w:rsid w:val="00F75A60"/>
    <w:rsid w:val="00F80C37"/>
    <w:rsid w:val="00F84950"/>
    <w:rsid w:val="00F95554"/>
    <w:rsid w:val="00FA3C16"/>
    <w:rsid w:val="00FA4D7D"/>
    <w:rsid w:val="00FB1072"/>
    <w:rsid w:val="00FB7897"/>
    <w:rsid w:val="00FC060B"/>
    <w:rsid w:val="00FC1E71"/>
    <w:rsid w:val="00FC4A9A"/>
    <w:rsid w:val="00FC7E66"/>
    <w:rsid w:val="00FD026E"/>
    <w:rsid w:val="00FD1F0D"/>
    <w:rsid w:val="00FD3C8A"/>
    <w:rsid w:val="00FE0749"/>
    <w:rsid w:val="00FE38A5"/>
    <w:rsid w:val="00FE40F1"/>
    <w:rsid w:val="00FE7192"/>
    <w:rsid w:val="00FF2459"/>
    <w:rsid w:val="00FF3605"/>
    <w:rsid w:val="00FF481C"/>
    <w:rsid w:val="00FF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80379"/>
  <w15:chartTrackingRefBased/>
  <w15:docId w15:val="{2B4E3F26-0B8C-48D7-B4B0-413EA1A7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9AE"/>
    <w:rPr>
      <w:lang w:eastAsia="zh-CN"/>
    </w:rPr>
  </w:style>
  <w:style w:type="paragraph" w:styleId="Heading1">
    <w:name w:val="heading 1"/>
    <w:basedOn w:val="Normal"/>
    <w:next w:val="Normal"/>
    <w:link w:val="Heading1Char"/>
    <w:qFormat/>
    <w:rsid w:val="003A29AE"/>
    <w:pPr>
      <w:keepNext/>
      <w:outlineLvl w:val="0"/>
    </w:pPr>
    <w:rPr>
      <w:rFonts w:ascii="Arial" w:hAnsi="Arial"/>
      <w:b/>
      <w:sz w:val="24"/>
    </w:rPr>
  </w:style>
  <w:style w:type="paragraph" w:styleId="Heading2">
    <w:name w:val="heading 2"/>
    <w:basedOn w:val="Normal"/>
    <w:next w:val="Normal"/>
    <w:link w:val="Heading2Char"/>
    <w:qFormat/>
    <w:rsid w:val="003A29AE"/>
    <w:pPr>
      <w:keepNext/>
      <w:outlineLvl w:val="1"/>
    </w:pPr>
    <w:rPr>
      <w:rFonts w:ascii="Arial" w:hAnsi="Arial"/>
      <w:sz w:val="24"/>
    </w:rPr>
  </w:style>
  <w:style w:type="paragraph" w:styleId="Heading3">
    <w:name w:val="heading 3"/>
    <w:basedOn w:val="Normal"/>
    <w:next w:val="Normal"/>
    <w:link w:val="Heading3Char"/>
    <w:unhideWhenUsed/>
    <w:qFormat/>
    <w:rsid w:val="003A29AE"/>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3A29AE"/>
    <w:pPr>
      <w:keepNext/>
      <w:keepLines/>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3A29AE"/>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A29AE"/>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3A29AE"/>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3A29AE"/>
    <w:pPr>
      <w:keepNext/>
      <w:keepLines/>
      <w:spacing w:before="200"/>
      <w:outlineLvl w:val="7"/>
    </w:pPr>
    <w:rPr>
      <w:rFonts w:ascii="Cambria" w:hAnsi="Cambria"/>
      <w:color w:val="404040"/>
    </w:rPr>
  </w:style>
  <w:style w:type="paragraph" w:styleId="Heading9">
    <w:name w:val="heading 9"/>
    <w:basedOn w:val="Normal"/>
    <w:next w:val="Normal"/>
    <w:link w:val="Heading9Char"/>
    <w:unhideWhenUsed/>
    <w:qFormat/>
    <w:rsid w:val="003A29AE"/>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A29AE"/>
    <w:rPr>
      <w:rFonts w:ascii="Arial" w:hAnsi="Arial"/>
      <w:sz w:val="24"/>
      <w:lang w:eastAsia="zh-CN"/>
    </w:rPr>
  </w:style>
  <w:style w:type="character" w:customStyle="1" w:styleId="Heading5Char">
    <w:name w:val="Heading 5 Char"/>
    <w:link w:val="Heading5"/>
    <w:rsid w:val="003A29AE"/>
    <w:rPr>
      <w:rFonts w:ascii="Calibri" w:hAnsi="Calibri"/>
      <w:b/>
      <w:bCs/>
      <w:i/>
      <w:iCs/>
      <w:sz w:val="26"/>
      <w:szCs w:val="26"/>
      <w:lang w:eastAsia="zh-CN"/>
    </w:rPr>
  </w:style>
  <w:style w:type="character" w:customStyle="1" w:styleId="Heading4Char">
    <w:name w:val="Heading 4 Char"/>
    <w:link w:val="Heading4"/>
    <w:rsid w:val="003A29AE"/>
    <w:rPr>
      <w:rFonts w:ascii="Cambria" w:eastAsia="Times New Roman" w:hAnsi="Cambria" w:cs="Times New Roman"/>
      <w:b/>
      <w:bCs/>
      <w:i/>
      <w:iCs/>
      <w:color w:val="4F81BD"/>
      <w:lang w:eastAsia="zh-CN"/>
    </w:rPr>
  </w:style>
  <w:style w:type="character" w:customStyle="1" w:styleId="Heading3Char">
    <w:name w:val="Heading 3 Char"/>
    <w:link w:val="Heading3"/>
    <w:rsid w:val="003A29AE"/>
    <w:rPr>
      <w:rFonts w:ascii="Cambria" w:eastAsia="Times New Roman" w:hAnsi="Cambria" w:cs="Times New Roman"/>
      <w:b/>
      <w:bCs/>
      <w:color w:val="4F81BD"/>
      <w:lang w:eastAsia="zh-CN"/>
    </w:rPr>
  </w:style>
  <w:style w:type="character" w:customStyle="1" w:styleId="Heading1Char">
    <w:name w:val="Heading 1 Char"/>
    <w:link w:val="Heading1"/>
    <w:rsid w:val="003A29AE"/>
    <w:rPr>
      <w:rFonts w:ascii="Arial" w:hAnsi="Arial"/>
      <w:b/>
      <w:sz w:val="24"/>
      <w:lang w:eastAsia="zh-CN"/>
    </w:rPr>
  </w:style>
  <w:style w:type="character" w:customStyle="1" w:styleId="Heading6Char">
    <w:name w:val="Heading 6 Char"/>
    <w:link w:val="Heading6"/>
    <w:rsid w:val="003A29AE"/>
    <w:rPr>
      <w:rFonts w:ascii="Calibri" w:hAnsi="Calibri"/>
      <w:b/>
      <w:bCs/>
      <w:sz w:val="22"/>
      <w:szCs w:val="22"/>
      <w:lang w:eastAsia="zh-CN"/>
    </w:rPr>
  </w:style>
  <w:style w:type="character" w:customStyle="1" w:styleId="Heading7Char">
    <w:name w:val="Heading 7 Char"/>
    <w:link w:val="Heading7"/>
    <w:rsid w:val="003A29AE"/>
    <w:rPr>
      <w:rFonts w:ascii="Cambria" w:eastAsia="Times New Roman" w:hAnsi="Cambria" w:cs="Times New Roman"/>
      <w:i/>
      <w:iCs/>
      <w:color w:val="404040"/>
      <w:lang w:eastAsia="zh-CN"/>
    </w:rPr>
  </w:style>
  <w:style w:type="character" w:customStyle="1" w:styleId="Heading8Char">
    <w:name w:val="Heading 8 Char"/>
    <w:link w:val="Heading8"/>
    <w:rsid w:val="003A29AE"/>
    <w:rPr>
      <w:rFonts w:ascii="Cambria" w:eastAsia="Times New Roman" w:hAnsi="Cambria" w:cs="Times New Roman"/>
      <w:color w:val="404040"/>
      <w:lang w:eastAsia="zh-CN"/>
    </w:rPr>
  </w:style>
  <w:style w:type="character" w:customStyle="1" w:styleId="Heading9Char">
    <w:name w:val="Heading 9 Char"/>
    <w:link w:val="Heading9"/>
    <w:rsid w:val="003A29AE"/>
    <w:rPr>
      <w:rFonts w:ascii="Cambria" w:eastAsia="Times New Roman" w:hAnsi="Cambria" w:cs="Times New Roman"/>
      <w:i/>
      <w:iCs/>
      <w:color w:val="404040"/>
      <w:lang w:eastAsia="zh-CN"/>
    </w:rPr>
  </w:style>
  <w:style w:type="paragraph" w:styleId="Caption">
    <w:name w:val="caption"/>
    <w:basedOn w:val="Normal"/>
    <w:next w:val="Normal"/>
    <w:semiHidden/>
    <w:unhideWhenUsed/>
    <w:qFormat/>
    <w:rsid w:val="003A29AE"/>
    <w:pPr>
      <w:spacing w:after="200"/>
    </w:pPr>
    <w:rPr>
      <w:b/>
      <w:bCs/>
      <w:color w:val="4F81BD"/>
      <w:sz w:val="18"/>
      <w:szCs w:val="18"/>
    </w:rPr>
  </w:style>
  <w:style w:type="paragraph" w:styleId="Title">
    <w:name w:val="Title"/>
    <w:basedOn w:val="Normal"/>
    <w:next w:val="Normal"/>
    <w:link w:val="TitleChar"/>
    <w:qFormat/>
    <w:rsid w:val="003A29A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3A29AE"/>
    <w:rPr>
      <w:rFonts w:ascii="Cambria" w:eastAsia="Times New Roman" w:hAnsi="Cambria" w:cs="Times New Roman"/>
      <w:color w:val="17365D"/>
      <w:spacing w:val="5"/>
      <w:kern w:val="28"/>
      <w:sz w:val="52"/>
      <w:szCs w:val="52"/>
      <w:lang w:eastAsia="zh-CN"/>
    </w:rPr>
  </w:style>
  <w:style w:type="paragraph" w:styleId="Subtitle">
    <w:name w:val="Subtitle"/>
    <w:basedOn w:val="Normal"/>
    <w:next w:val="Normal"/>
    <w:link w:val="SubtitleChar"/>
    <w:qFormat/>
    <w:rsid w:val="003A29AE"/>
    <w:pPr>
      <w:numPr>
        <w:ilvl w:val="1"/>
      </w:numPr>
    </w:pPr>
    <w:rPr>
      <w:rFonts w:ascii="Cambria" w:hAnsi="Cambria"/>
      <w:i/>
      <w:iCs/>
      <w:color w:val="4F81BD"/>
      <w:spacing w:val="15"/>
      <w:sz w:val="24"/>
      <w:szCs w:val="24"/>
    </w:rPr>
  </w:style>
  <w:style w:type="character" w:customStyle="1" w:styleId="SubtitleChar">
    <w:name w:val="Subtitle Char"/>
    <w:link w:val="Subtitle"/>
    <w:rsid w:val="003A29AE"/>
    <w:rPr>
      <w:rFonts w:ascii="Cambria" w:eastAsia="Times New Roman" w:hAnsi="Cambria" w:cs="Times New Roman"/>
      <w:i/>
      <w:iCs/>
      <w:color w:val="4F81BD"/>
      <w:spacing w:val="15"/>
      <w:sz w:val="24"/>
      <w:szCs w:val="24"/>
      <w:lang w:eastAsia="zh-CN"/>
    </w:rPr>
  </w:style>
  <w:style w:type="character" w:styleId="Strong">
    <w:name w:val="Strong"/>
    <w:qFormat/>
    <w:rsid w:val="003A29AE"/>
    <w:rPr>
      <w:b/>
      <w:bCs/>
    </w:rPr>
  </w:style>
  <w:style w:type="character" w:styleId="Emphasis">
    <w:name w:val="Emphasis"/>
    <w:qFormat/>
    <w:rsid w:val="003A29AE"/>
    <w:rPr>
      <w:i/>
      <w:iCs/>
    </w:rPr>
  </w:style>
  <w:style w:type="paragraph" w:styleId="NoSpacing">
    <w:name w:val="No Spacing"/>
    <w:basedOn w:val="Normal"/>
    <w:link w:val="NoSpacingChar"/>
    <w:uiPriority w:val="1"/>
    <w:qFormat/>
    <w:rsid w:val="003A29AE"/>
  </w:style>
  <w:style w:type="character" w:customStyle="1" w:styleId="NoSpacingChar">
    <w:name w:val="No Spacing Char"/>
    <w:link w:val="NoSpacing"/>
    <w:uiPriority w:val="1"/>
    <w:rsid w:val="003A29AE"/>
    <w:rPr>
      <w:lang w:eastAsia="zh-CN"/>
    </w:rPr>
  </w:style>
  <w:style w:type="paragraph" w:styleId="ListParagraph">
    <w:name w:val="List Paragraph"/>
    <w:basedOn w:val="Normal"/>
    <w:uiPriority w:val="34"/>
    <w:qFormat/>
    <w:rsid w:val="003A29AE"/>
    <w:pPr>
      <w:ind w:left="720"/>
      <w:contextualSpacing/>
    </w:pPr>
  </w:style>
  <w:style w:type="paragraph" w:styleId="Quote">
    <w:name w:val="Quote"/>
    <w:basedOn w:val="Normal"/>
    <w:next w:val="Normal"/>
    <w:link w:val="QuoteChar"/>
    <w:uiPriority w:val="29"/>
    <w:qFormat/>
    <w:rsid w:val="003A29AE"/>
    <w:rPr>
      <w:i/>
      <w:iCs/>
      <w:color w:val="000000"/>
    </w:rPr>
  </w:style>
  <w:style w:type="character" w:customStyle="1" w:styleId="QuoteChar">
    <w:name w:val="Quote Char"/>
    <w:link w:val="Quote"/>
    <w:uiPriority w:val="29"/>
    <w:rsid w:val="003A29AE"/>
    <w:rPr>
      <w:i/>
      <w:iCs/>
      <w:color w:val="000000"/>
      <w:lang w:eastAsia="zh-CN"/>
    </w:rPr>
  </w:style>
  <w:style w:type="paragraph" w:styleId="IntenseQuote">
    <w:name w:val="Intense Quote"/>
    <w:basedOn w:val="Normal"/>
    <w:next w:val="Normal"/>
    <w:link w:val="IntenseQuoteChar"/>
    <w:uiPriority w:val="30"/>
    <w:qFormat/>
    <w:rsid w:val="003A29A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A29AE"/>
    <w:rPr>
      <w:b/>
      <w:bCs/>
      <w:i/>
      <w:iCs/>
      <w:color w:val="4F81BD"/>
      <w:lang w:eastAsia="zh-CN"/>
    </w:rPr>
  </w:style>
  <w:style w:type="character" w:styleId="SubtleEmphasis">
    <w:name w:val="Subtle Emphasis"/>
    <w:uiPriority w:val="19"/>
    <w:qFormat/>
    <w:rsid w:val="003A29AE"/>
    <w:rPr>
      <w:i/>
      <w:iCs/>
      <w:color w:val="808080"/>
    </w:rPr>
  </w:style>
  <w:style w:type="character" w:styleId="IntenseEmphasis">
    <w:name w:val="Intense Emphasis"/>
    <w:uiPriority w:val="21"/>
    <w:qFormat/>
    <w:rsid w:val="003A29AE"/>
    <w:rPr>
      <w:b/>
      <w:bCs/>
      <w:i/>
      <w:iCs/>
      <w:color w:val="4F81BD"/>
    </w:rPr>
  </w:style>
  <w:style w:type="character" w:styleId="SubtleReference">
    <w:name w:val="Subtle Reference"/>
    <w:uiPriority w:val="31"/>
    <w:qFormat/>
    <w:rsid w:val="003A29AE"/>
    <w:rPr>
      <w:smallCaps/>
      <w:color w:val="C0504D"/>
      <w:u w:val="single"/>
    </w:rPr>
  </w:style>
  <w:style w:type="character" w:styleId="IntenseReference">
    <w:name w:val="Intense Reference"/>
    <w:uiPriority w:val="32"/>
    <w:qFormat/>
    <w:rsid w:val="003A29AE"/>
    <w:rPr>
      <w:b/>
      <w:bCs/>
      <w:smallCaps/>
      <w:color w:val="C0504D"/>
      <w:spacing w:val="5"/>
      <w:u w:val="single"/>
    </w:rPr>
  </w:style>
  <w:style w:type="character" w:styleId="BookTitle">
    <w:name w:val="Book Title"/>
    <w:uiPriority w:val="33"/>
    <w:qFormat/>
    <w:rsid w:val="003A29AE"/>
    <w:rPr>
      <w:b/>
      <w:bCs/>
      <w:smallCaps/>
      <w:spacing w:val="5"/>
    </w:rPr>
  </w:style>
  <w:style w:type="paragraph" w:styleId="TOCHeading">
    <w:name w:val="TOC Heading"/>
    <w:basedOn w:val="Heading1"/>
    <w:next w:val="Normal"/>
    <w:uiPriority w:val="39"/>
    <w:semiHidden/>
    <w:unhideWhenUsed/>
    <w:qFormat/>
    <w:rsid w:val="003A29AE"/>
    <w:pPr>
      <w:keepLines/>
      <w:spacing w:before="480"/>
      <w:outlineLvl w:val="9"/>
    </w:pPr>
    <w:rPr>
      <w:rFonts w:ascii="Cambria" w:hAnsi="Cambria"/>
      <w:bCs/>
      <w:color w:val="365F91"/>
      <w:sz w:val="28"/>
      <w:szCs w:val="28"/>
    </w:rPr>
  </w:style>
  <w:style w:type="paragraph" w:styleId="Header">
    <w:name w:val="header"/>
    <w:basedOn w:val="Normal"/>
    <w:link w:val="HeaderChar"/>
    <w:uiPriority w:val="99"/>
    <w:unhideWhenUsed/>
    <w:rsid w:val="00B85A0C"/>
    <w:pPr>
      <w:tabs>
        <w:tab w:val="center" w:pos="4513"/>
        <w:tab w:val="right" w:pos="9026"/>
      </w:tabs>
    </w:pPr>
  </w:style>
  <w:style w:type="character" w:customStyle="1" w:styleId="HeaderChar">
    <w:name w:val="Header Char"/>
    <w:link w:val="Header"/>
    <w:uiPriority w:val="99"/>
    <w:rsid w:val="00B85A0C"/>
    <w:rPr>
      <w:lang w:eastAsia="zh-CN"/>
    </w:rPr>
  </w:style>
  <w:style w:type="paragraph" w:styleId="Footer">
    <w:name w:val="footer"/>
    <w:basedOn w:val="Normal"/>
    <w:link w:val="FooterChar"/>
    <w:uiPriority w:val="99"/>
    <w:unhideWhenUsed/>
    <w:rsid w:val="00B85A0C"/>
    <w:pPr>
      <w:tabs>
        <w:tab w:val="center" w:pos="4513"/>
        <w:tab w:val="right" w:pos="9026"/>
      </w:tabs>
    </w:pPr>
  </w:style>
  <w:style w:type="character" w:customStyle="1" w:styleId="FooterChar">
    <w:name w:val="Footer Char"/>
    <w:link w:val="Footer"/>
    <w:uiPriority w:val="99"/>
    <w:rsid w:val="00B85A0C"/>
    <w:rPr>
      <w:lang w:eastAsia="zh-CN"/>
    </w:rPr>
  </w:style>
  <w:style w:type="paragraph" w:styleId="BalloonText">
    <w:name w:val="Balloon Text"/>
    <w:basedOn w:val="Normal"/>
    <w:link w:val="BalloonTextChar"/>
    <w:uiPriority w:val="99"/>
    <w:semiHidden/>
    <w:unhideWhenUsed/>
    <w:rsid w:val="00B85A0C"/>
    <w:rPr>
      <w:rFonts w:ascii="Tahoma" w:hAnsi="Tahoma" w:cs="Tahoma"/>
      <w:sz w:val="16"/>
      <w:szCs w:val="16"/>
    </w:rPr>
  </w:style>
  <w:style w:type="character" w:customStyle="1" w:styleId="BalloonTextChar">
    <w:name w:val="Balloon Text Char"/>
    <w:link w:val="BalloonText"/>
    <w:uiPriority w:val="99"/>
    <w:semiHidden/>
    <w:rsid w:val="00B85A0C"/>
    <w:rPr>
      <w:rFonts w:ascii="Tahoma" w:hAnsi="Tahoma" w:cs="Tahoma"/>
      <w:sz w:val="16"/>
      <w:szCs w:val="16"/>
      <w:lang w:eastAsia="zh-CN"/>
    </w:rPr>
  </w:style>
  <w:style w:type="table" w:styleId="TableGrid">
    <w:name w:val="Table Grid"/>
    <w:basedOn w:val="TableNormal"/>
    <w:uiPriority w:val="59"/>
    <w:rsid w:val="00D6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E6CE6"/>
    <w:rPr>
      <w:color w:val="0000FF"/>
      <w:u w:val="single"/>
    </w:rPr>
  </w:style>
  <w:style w:type="paragraph" w:styleId="BodyText">
    <w:name w:val="Body Text"/>
    <w:basedOn w:val="Normal"/>
    <w:link w:val="BodyTextChar"/>
    <w:uiPriority w:val="1"/>
    <w:unhideWhenUsed/>
    <w:qFormat/>
    <w:rsid w:val="003E6CE6"/>
    <w:pPr>
      <w:widowControl w:val="0"/>
      <w:ind w:left="117"/>
    </w:pPr>
    <w:rPr>
      <w:rFonts w:ascii="Calibri" w:eastAsia="Calibri" w:hAnsi="Calibri"/>
      <w:sz w:val="22"/>
      <w:szCs w:val="22"/>
      <w:lang w:val="en-US" w:eastAsia="en-US"/>
    </w:rPr>
  </w:style>
  <w:style w:type="character" w:customStyle="1" w:styleId="BodyTextChar">
    <w:name w:val="Body Text Char"/>
    <w:link w:val="BodyText"/>
    <w:uiPriority w:val="1"/>
    <w:rsid w:val="003E6CE6"/>
    <w:rPr>
      <w:rFonts w:ascii="Calibri" w:eastAsia="Calibri" w:hAnsi="Calibri"/>
      <w:sz w:val="22"/>
      <w:szCs w:val="22"/>
      <w:lang w:val="en-US" w:eastAsia="en-US"/>
    </w:rPr>
  </w:style>
  <w:style w:type="paragraph" w:customStyle="1" w:styleId="Default">
    <w:name w:val="Default"/>
    <w:basedOn w:val="Normal"/>
    <w:rsid w:val="003E6CE6"/>
    <w:pPr>
      <w:autoSpaceDE w:val="0"/>
      <w:autoSpaceDN w:val="0"/>
    </w:pPr>
    <w:rPr>
      <w:rFonts w:ascii="Arial" w:eastAsia="Calibri" w:hAnsi="Arial" w:cs="Arial"/>
      <w:color w:val="000000"/>
      <w:sz w:val="24"/>
      <w:szCs w:val="24"/>
      <w:lang w:eastAsia="en-US"/>
    </w:rPr>
  </w:style>
  <w:style w:type="character" w:styleId="FollowedHyperlink">
    <w:name w:val="FollowedHyperlink"/>
    <w:uiPriority w:val="99"/>
    <w:semiHidden/>
    <w:unhideWhenUsed/>
    <w:rsid w:val="003E6CE6"/>
    <w:rPr>
      <w:color w:val="954F72"/>
      <w:u w:val="single"/>
    </w:rPr>
  </w:style>
  <w:style w:type="paragraph" w:styleId="ListNumber">
    <w:name w:val="List Number"/>
    <w:basedOn w:val="BodyText"/>
    <w:uiPriority w:val="99"/>
    <w:semiHidden/>
    <w:unhideWhenUsed/>
    <w:rsid w:val="007C5CD3"/>
    <w:pPr>
      <w:widowControl/>
      <w:numPr>
        <w:numId w:val="7"/>
      </w:numPr>
      <w:spacing w:before="120" w:after="120"/>
    </w:pPr>
    <w:rPr>
      <w:color w:val="202020"/>
      <w:sz w:val="24"/>
      <w:szCs w:val="26"/>
      <w:lang w:val="en-GB" w:eastAsia="en-GB"/>
    </w:rPr>
  </w:style>
  <w:style w:type="paragraph" w:customStyle="1" w:styleId="bodytext4">
    <w:name w:val="body text 4"/>
    <w:basedOn w:val="Normal"/>
    <w:qFormat/>
    <w:rsid w:val="007C5CD3"/>
    <w:pPr>
      <w:spacing w:before="60" w:after="60"/>
    </w:pPr>
    <w:rPr>
      <w:rFonts w:ascii="Calibri" w:eastAsia="Calibri" w:hAnsi="Calibri"/>
      <w:bCs/>
      <w:i/>
      <w:color w:val="2F2F2F"/>
      <w:lang w:eastAsia="en-GB"/>
    </w:rPr>
  </w:style>
  <w:style w:type="paragraph" w:customStyle="1" w:styleId="msonormal0">
    <w:name w:val="msonormal"/>
    <w:basedOn w:val="Normal"/>
    <w:rsid w:val="00AD1488"/>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573">
      <w:bodyDiv w:val="1"/>
      <w:marLeft w:val="0"/>
      <w:marRight w:val="0"/>
      <w:marTop w:val="0"/>
      <w:marBottom w:val="0"/>
      <w:divBdr>
        <w:top w:val="none" w:sz="0" w:space="0" w:color="auto"/>
        <w:left w:val="none" w:sz="0" w:space="0" w:color="auto"/>
        <w:bottom w:val="none" w:sz="0" w:space="0" w:color="auto"/>
        <w:right w:val="none" w:sz="0" w:space="0" w:color="auto"/>
      </w:divBdr>
    </w:div>
    <w:div w:id="17512440">
      <w:bodyDiv w:val="1"/>
      <w:marLeft w:val="0"/>
      <w:marRight w:val="0"/>
      <w:marTop w:val="0"/>
      <w:marBottom w:val="0"/>
      <w:divBdr>
        <w:top w:val="none" w:sz="0" w:space="0" w:color="auto"/>
        <w:left w:val="none" w:sz="0" w:space="0" w:color="auto"/>
        <w:bottom w:val="none" w:sz="0" w:space="0" w:color="auto"/>
        <w:right w:val="none" w:sz="0" w:space="0" w:color="auto"/>
      </w:divBdr>
    </w:div>
    <w:div w:id="31349912">
      <w:bodyDiv w:val="1"/>
      <w:marLeft w:val="0"/>
      <w:marRight w:val="0"/>
      <w:marTop w:val="0"/>
      <w:marBottom w:val="0"/>
      <w:divBdr>
        <w:top w:val="none" w:sz="0" w:space="0" w:color="auto"/>
        <w:left w:val="none" w:sz="0" w:space="0" w:color="auto"/>
        <w:bottom w:val="none" w:sz="0" w:space="0" w:color="auto"/>
        <w:right w:val="none" w:sz="0" w:space="0" w:color="auto"/>
      </w:divBdr>
    </w:div>
    <w:div w:id="92241822">
      <w:bodyDiv w:val="1"/>
      <w:marLeft w:val="0"/>
      <w:marRight w:val="0"/>
      <w:marTop w:val="0"/>
      <w:marBottom w:val="0"/>
      <w:divBdr>
        <w:top w:val="none" w:sz="0" w:space="0" w:color="auto"/>
        <w:left w:val="none" w:sz="0" w:space="0" w:color="auto"/>
        <w:bottom w:val="none" w:sz="0" w:space="0" w:color="auto"/>
        <w:right w:val="none" w:sz="0" w:space="0" w:color="auto"/>
      </w:divBdr>
    </w:div>
    <w:div w:id="97990033">
      <w:bodyDiv w:val="1"/>
      <w:marLeft w:val="0"/>
      <w:marRight w:val="0"/>
      <w:marTop w:val="0"/>
      <w:marBottom w:val="0"/>
      <w:divBdr>
        <w:top w:val="none" w:sz="0" w:space="0" w:color="auto"/>
        <w:left w:val="none" w:sz="0" w:space="0" w:color="auto"/>
        <w:bottom w:val="none" w:sz="0" w:space="0" w:color="auto"/>
        <w:right w:val="none" w:sz="0" w:space="0" w:color="auto"/>
      </w:divBdr>
    </w:div>
    <w:div w:id="98835303">
      <w:bodyDiv w:val="1"/>
      <w:marLeft w:val="0"/>
      <w:marRight w:val="0"/>
      <w:marTop w:val="0"/>
      <w:marBottom w:val="0"/>
      <w:divBdr>
        <w:top w:val="none" w:sz="0" w:space="0" w:color="auto"/>
        <w:left w:val="none" w:sz="0" w:space="0" w:color="auto"/>
        <w:bottom w:val="none" w:sz="0" w:space="0" w:color="auto"/>
        <w:right w:val="none" w:sz="0" w:space="0" w:color="auto"/>
      </w:divBdr>
    </w:div>
    <w:div w:id="106431203">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sChild>
        <w:div w:id="1000160334">
          <w:marLeft w:val="0"/>
          <w:marRight w:val="0"/>
          <w:marTop w:val="120"/>
          <w:marBottom w:val="120"/>
          <w:divBdr>
            <w:top w:val="none" w:sz="0" w:space="0" w:color="auto"/>
            <w:left w:val="none" w:sz="0" w:space="0" w:color="auto"/>
            <w:bottom w:val="none" w:sz="0" w:space="0" w:color="auto"/>
            <w:right w:val="none" w:sz="0" w:space="0" w:color="auto"/>
          </w:divBdr>
          <w:divsChild>
            <w:div w:id="934822034">
              <w:marLeft w:val="0"/>
              <w:marRight w:val="0"/>
              <w:marTop w:val="0"/>
              <w:marBottom w:val="0"/>
              <w:divBdr>
                <w:top w:val="none" w:sz="0" w:space="0" w:color="auto"/>
                <w:left w:val="none" w:sz="0" w:space="0" w:color="auto"/>
                <w:bottom w:val="none" w:sz="0" w:space="0" w:color="auto"/>
                <w:right w:val="none" w:sz="0" w:space="0" w:color="auto"/>
              </w:divBdr>
              <w:divsChild>
                <w:div w:id="571503869">
                  <w:marLeft w:val="0"/>
                  <w:marRight w:val="0"/>
                  <w:marTop w:val="0"/>
                  <w:marBottom w:val="0"/>
                  <w:divBdr>
                    <w:top w:val="none" w:sz="0" w:space="0" w:color="auto"/>
                    <w:left w:val="none" w:sz="0" w:space="0" w:color="auto"/>
                    <w:bottom w:val="none" w:sz="0" w:space="0" w:color="auto"/>
                    <w:right w:val="none" w:sz="0" w:space="0" w:color="auto"/>
                  </w:divBdr>
                  <w:divsChild>
                    <w:div w:id="97070901">
                      <w:marLeft w:val="0"/>
                      <w:marRight w:val="240"/>
                      <w:marTop w:val="0"/>
                      <w:marBottom w:val="0"/>
                      <w:divBdr>
                        <w:top w:val="none" w:sz="0" w:space="0" w:color="auto"/>
                        <w:left w:val="none" w:sz="0" w:space="0" w:color="auto"/>
                        <w:bottom w:val="none" w:sz="0" w:space="0" w:color="auto"/>
                        <w:right w:val="none" w:sz="0" w:space="0" w:color="auto"/>
                      </w:divBdr>
                      <w:divsChild>
                        <w:div w:id="1485311944">
                          <w:marLeft w:val="0"/>
                          <w:marRight w:val="0"/>
                          <w:marTop w:val="0"/>
                          <w:marBottom w:val="0"/>
                          <w:divBdr>
                            <w:top w:val="none" w:sz="0" w:space="0" w:color="auto"/>
                            <w:left w:val="none" w:sz="0" w:space="0" w:color="auto"/>
                            <w:bottom w:val="none" w:sz="0" w:space="0" w:color="auto"/>
                            <w:right w:val="none" w:sz="0" w:space="0" w:color="auto"/>
                          </w:divBdr>
                          <w:divsChild>
                            <w:div w:id="964045492">
                              <w:marLeft w:val="0"/>
                              <w:marRight w:val="240"/>
                              <w:marTop w:val="0"/>
                              <w:marBottom w:val="0"/>
                              <w:divBdr>
                                <w:top w:val="none" w:sz="0" w:space="0" w:color="auto"/>
                                <w:left w:val="none" w:sz="0" w:space="0" w:color="auto"/>
                                <w:bottom w:val="none" w:sz="0" w:space="0" w:color="auto"/>
                                <w:right w:val="none" w:sz="0" w:space="0" w:color="auto"/>
                              </w:divBdr>
                              <w:divsChild>
                                <w:div w:id="1273515812">
                                  <w:marLeft w:val="0"/>
                                  <w:marRight w:val="0"/>
                                  <w:marTop w:val="0"/>
                                  <w:marBottom w:val="0"/>
                                  <w:divBdr>
                                    <w:top w:val="none" w:sz="0" w:space="0" w:color="auto"/>
                                    <w:left w:val="none" w:sz="0" w:space="0" w:color="auto"/>
                                    <w:bottom w:val="none" w:sz="0" w:space="0" w:color="auto"/>
                                    <w:right w:val="none" w:sz="0" w:space="0" w:color="auto"/>
                                  </w:divBdr>
                                  <w:divsChild>
                                    <w:div w:id="14023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07887">
      <w:bodyDiv w:val="1"/>
      <w:marLeft w:val="0"/>
      <w:marRight w:val="0"/>
      <w:marTop w:val="0"/>
      <w:marBottom w:val="0"/>
      <w:divBdr>
        <w:top w:val="none" w:sz="0" w:space="0" w:color="auto"/>
        <w:left w:val="none" w:sz="0" w:space="0" w:color="auto"/>
        <w:bottom w:val="none" w:sz="0" w:space="0" w:color="auto"/>
        <w:right w:val="none" w:sz="0" w:space="0" w:color="auto"/>
      </w:divBdr>
    </w:div>
    <w:div w:id="253052240">
      <w:bodyDiv w:val="1"/>
      <w:marLeft w:val="0"/>
      <w:marRight w:val="0"/>
      <w:marTop w:val="0"/>
      <w:marBottom w:val="0"/>
      <w:divBdr>
        <w:top w:val="none" w:sz="0" w:space="0" w:color="auto"/>
        <w:left w:val="none" w:sz="0" w:space="0" w:color="auto"/>
        <w:bottom w:val="none" w:sz="0" w:space="0" w:color="auto"/>
        <w:right w:val="none" w:sz="0" w:space="0" w:color="auto"/>
      </w:divBdr>
    </w:div>
    <w:div w:id="414203359">
      <w:bodyDiv w:val="1"/>
      <w:marLeft w:val="0"/>
      <w:marRight w:val="0"/>
      <w:marTop w:val="0"/>
      <w:marBottom w:val="0"/>
      <w:divBdr>
        <w:top w:val="none" w:sz="0" w:space="0" w:color="auto"/>
        <w:left w:val="none" w:sz="0" w:space="0" w:color="auto"/>
        <w:bottom w:val="none" w:sz="0" w:space="0" w:color="auto"/>
        <w:right w:val="none" w:sz="0" w:space="0" w:color="auto"/>
      </w:divBdr>
    </w:div>
    <w:div w:id="435901765">
      <w:bodyDiv w:val="1"/>
      <w:marLeft w:val="0"/>
      <w:marRight w:val="0"/>
      <w:marTop w:val="0"/>
      <w:marBottom w:val="0"/>
      <w:divBdr>
        <w:top w:val="none" w:sz="0" w:space="0" w:color="auto"/>
        <w:left w:val="none" w:sz="0" w:space="0" w:color="auto"/>
        <w:bottom w:val="none" w:sz="0" w:space="0" w:color="auto"/>
        <w:right w:val="none" w:sz="0" w:space="0" w:color="auto"/>
      </w:divBdr>
    </w:div>
    <w:div w:id="521555488">
      <w:bodyDiv w:val="1"/>
      <w:marLeft w:val="0"/>
      <w:marRight w:val="0"/>
      <w:marTop w:val="0"/>
      <w:marBottom w:val="0"/>
      <w:divBdr>
        <w:top w:val="none" w:sz="0" w:space="0" w:color="auto"/>
        <w:left w:val="none" w:sz="0" w:space="0" w:color="auto"/>
        <w:bottom w:val="none" w:sz="0" w:space="0" w:color="auto"/>
        <w:right w:val="none" w:sz="0" w:space="0" w:color="auto"/>
      </w:divBdr>
    </w:div>
    <w:div w:id="535778051">
      <w:bodyDiv w:val="1"/>
      <w:marLeft w:val="0"/>
      <w:marRight w:val="0"/>
      <w:marTop w:val="0"/>
      <w:marBottom w:val="0"/>
      <w:divBdr>
        <w:top w:val="none" w:sz="0" w:space="0" w:color="auto"/>
        <w:left w:val="none" w:sz="0" w:space="0" w:color="auto"/>
        <w:bottom w:val="none" w:sz="0" w:space="0" w:color="auto"/>
        <w:right w:val="none" w:sz="0" w:space="0" w:color="auto"/>
      </w:divBdr>
    </w:div>
    <w:div w:id="560363953">
      <w:bodyDiv w:val="1"/>
      <w:marLeft w:val="0"/>
      <w:marRight w:val="0"/>
      <w:marTop w:val="0"/>
      <w:marBottom w:val="0"/>
      <w:divBdr>
        <w:top w:val="none" w:sz="0" w:space="0" w:color="auto"/>
        <w:left w:val="none" w:sz="0" w:space="0" w:color="auto"/>
        <w:bottom w:val="none" w:sz="0" w:space="0" w:color="auto"/>
        <w:right w:val="none" w:sz="0" w:space="0" w:color="auto"/>
      </w:divBdr>
    </w:div>
    <w:div w:id="770323037">
      <w:bodyDiv w:val="1"/>
      <w:marLeft w:val="0"/>
      <w:marRight w:val="0"/>
      <w:marTop w:val="0"/>
      <w:marBottom w:val="0"/>
      <w:divBdr>
        <w:top w:val="none" w:sz="0" w:space="0" w:color="auto"/>
        <w:left w:val="none" w:sz="0" w:space="0" w:color="auto"/>
        <w:bottom w:val="none" w:sz="0" w:space="0" w:color="auto"/>
        <w:right w:val="none" w:sz="0" w:space="0" w:color="auto"/>
      </w:divBdr>
    </w:div>
    <w:div w:id="870344244">
      <w:bodyDiv w:val="1"/>
      <w:marLeft w:val="0"/>
      <w:marRight w:val="0"/>
      <w:marTop w:val="0"/>
      <w:marBottom w:val="0"/>
      <w:divBdr>
        <w:top w:val="none" w:sz="0" w:space="0" w:color="auto"/>
        <w:left w:val="none" w:sz="0" w:space="0" w:color="auto"/>
        <w:bottom w:val="none" w:sz="0" w:space="0" w:color="auto"/>
        <w:right w:val="none" w:sz="0" w:space="0" w:color="auto"/>
      </w:divBdr>
    </w:div>
    <w:div w:id="914974664">
      <w:bodyDiv w:val="1"/>
      <w:marLeft w:val="0"/>
      <w:marRight w:val="0"/>
      <w:marTop w:val="0"/>
      <w:marBottom w:val="0"/>
      <w:divBdr>
        <w:top w:val="none" w:sz="0" w:space="0" w:color="auto"/>
        <w:left w:val="none" w:sz="0" w:space="0" w:color="auto"/>
        <w:bottom w:val="none" w:sz="0" w:space="0" w:color="auto"/>
        <w:right w:val="none" w:sz="0" w:space="0" w:color="auto"/>
      </w:divBdr>
    </w:div>
    <w:div w:id="926495224">
      <w:bodyDiv w:val="1"/>
      <w:marLeft w:val="0"/>
      <w:marRight w:val="0"/>
      <w:marTop w:val="0"/>
      <w:marBottom w:val="0"/>
      <w:divBdr>
        <w:top w:val="none" w:sz="0" w:space="0" w:color="auto"/>
        <w:left w:val="none" w:sz="0" w:space="0" w:color="auto"/>
        <w:bottom w:val="none" w:sz="0" w:space="0" w:color="auto"/>
        <w:right w:val="none" w:sz="0" w:space="0" w:color="auto"/>
      </w:divBdr>
    </w:div>
    <w:div w:id="968701060">
      <w:bodyDiv w:val="1"/>
      <w:marLeft w:val="0"/>
      <w:marRight w:val="0"/>
      <w:marTop w:val="0"/>
      <w:marBottom w:val="0"/>
      <w:divBdr>
        <w:top w:val="none" w:sz="0" w:space="0" w:color="auto"/>
        <w:left w:val="none" w:sz="0" w:space="0" w:color="auto"/>
        <w:bottom w:val="none" w:sz="0" w:space="0" w:color="auto"/>
        <w:right w:val="none" w:sz="0" w:space="0" w:color="auto"/>
      </w:divBdr>
    </w:div>
    <w:div w:id="983848180">
      <w:bodyDiv w:val="1"/>
      <w:marLeft w:val="0"/>
      <w:marRight w:val="0"/>
      <w:marTop w:val="0"/>
      <w:marBottom w:val="0"/>
      <w:divBdr>
        <w:top w:val="none" w:sz="0" w:space="0" w:color="auto"/>
        <w:left w:val="none" w:sz="0" w:space="0" w:color="auto"/>
        <w:bottom w:val="none" w:sz="0" w:space="0" w:color="auto"/>
        <w:right w:val="none" w:sz="0" w:space="0" w:color="auto"/>
      </w:divBdr>
    </w:div>
    <w:div w:id="1033916977">
      <w:bodyDiv w:val="1"/>
      <w:marLeft w:val="0"/>
      <w:marRight w:val="0"/>
      <w:marTop w:val="0"/>
      <w:marBottom w:val="0"/>
      <w:divBdr>
        <w:top w:val="none" w:sz="0" w:space="0" w:color="auto"/>
        <w:left w:val="none" w:sz="0" w:space="0" w:color="auto"/>
        <w:bottom w:val="none" w:sz="0" w:space="0" w:color="auto"/>
        <w:right w:val="none" w:sz="0" w:space="0" w:color="auto"/>
      </w:divBdr>
    </w:div>
    <w:div w:id="1041435963">
      <w:bodyDiv w:val="1"/>
      <w:marLeft w:val="0"/>
      <w:marRight w:val="0"/>
      <w:marTop w:val="0"/>
      <w:marBottom w:val="0"/>
      <w:divBdr>
        <w:top w:val="none" w:sz="0" w:space="0" w:color="auto"/>
        <w:left w:val="none" w:sz="0" w:space="0" w:color="auto"/>
        <w:bottom w:val="none" w:sz="0" w:space="0" w:color="auto"/>
        <w:right w:val="none" w:sz="0" w:space="0" w:color="auto"/>
      </w:divBdr>
    </w:div>
    <w:div w:id="1692687611">
      <w:bodyDiv w:val="1"/>
      <w:marLeft w:val="0"/>
      <w:marRight w:val="0"/>
      <w:marTop w:val="0"/>
      <w:marBottom w:val="0"/>
      <w:divBdr>
        <w:top w:val="none" w:sz="0" w:space="0" w:color="auto"/>
        <w:left w:val="none" w:sz="0" w:space="0" w:color="auto"/>
        <w:bottom w:val="none" w:sz="0" w:space="0" w:color="auto"/>
        <w:right w:val="none" w:sz="0" w:space="0" w:color="auto"/>
      </w:divBdr>
    </w:div>
    <w:div w:id="1902474007">
      <w:bodyDiv w:val="1"/>
      <w:marLeft w:val="0"/>
      <w:marRight w:val="0"/>
      <w:marTop w:val="0"/>
      <w:marBottom w:val="0"/>
      <w:divBdr>
        <w:top w:val="none" w:sz="0" w:space="0" w:color="auto"/>
        <w:left w:val="none" w:sz="0" w:space="0" w:color="auto"/>
        <w:bottom w:val="none" w:sz="0" w:space="0" w:color="auto"/>
        <w:right w:val="none" w:sz="0" w:space="0" w:color="auto"/>
      </w:divBdr>
    </w:div>
    <w:div w:id="1933775351">
      <w:bodyDiv w:val="1"/>
      <w:marLeft w:val="0"/>
      <w:marRight w:val="0"/>
      <w:marTop w:val="0"/>
      <w:marBottom w:val="0"/>
      <w:divBdr>
        <w:top w:val="none" w:sz="0" w:space="0" w:color="auto"/>
        <w:left w:val="none" w:sz="0" w:space="0" w:color="auto"/>
        <w:bottom w:val="none" w:sz="0" w:space="0" w:color="auto"/>
        <w:right w:val="none" w:sz="0" w:space="0" w:color="auto"/>
      </w:divBdr>
    </w:div>
    <w:div w:id="2078550367">
      <w:bodyDiv w:val="1"/>
      <w:marLeft w:val="0"/>
      <w:marRight w:val="0"/>
      <w:marTop w:val="0"/>
      <w:marBottom w:val="0"/>
      <w:divBdr>
        <w:top w:val="none" w:sz="0" w:space="0" w:color="auto"/>
        <w:left w:val="none" w:sz="0" w:space="0" w:color="auto"/>
        <w:bottom w:val="none" w:sz="0" w:space="0" w:color="auto"/>
        <w:right w:val="none" w:sz="0" w:space="0" w:color="auto"/>
      </w:divBdr>
    </w:div>
    <w:div w:id="2081823275">
      <w:bodyDiv w:val="1"/>
      <w:marLeft w:val="0"/>
      <w:marRight w:val="0"/>
      <w:marTop w:val="0"/>
      <w:marBottom w:val="0"/>
      <w:divBdr>
        <w:top w:val="none" w:sz="0" w:space="0" w:color="auto"/>
        <w:left w:val="none" w:sz="0" w:space="0" w:color="auto"/>
        <w:bottom w:val="none" w:sz="0" w:space="0" w:color="auto"/>
        <w:right w:val="none" w:sz="0" w:space="0" w:color="auto"/>
      </w:divBdr>
    </w:div>
    <w:div w:id="211886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NHSEngland/AboutNHSservices/doctors/Pages/gp-online-service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ystmonline.tpp-uk.com/2/MainMen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m/url?sa=i&amp;rct=j&amp;q=&amp;esrc=s&amp;source=images&amp;cd=&amp;cad=rja&amp;uact=8&amp;docid=NGebuUn0G9_89M&amp;tbnid=IE0xttpRJkHs6M:&amp;ved=0CAUQjRw&amp;url=http%3A%2F%2Flouderthanwar.com%2Fan-open-letter-to-the-nhs%2Fnhs_608x376%2F&amp;ei=md_gU6CYGcfD7AbsjIHABA&amp;bvm=bv.72197243,d.ZGU&amp;psig=AFQjCNGX5X3l7PItmRcESL4eSw65AL8O8Q&amp;ust=1407332628402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Links>
    <vt:vector size="18" baseType="variant">
      <vt:variant>
        <vt:i4>8126509</vt:i4>
      </vt:variant>
      <vt:variant>
        <vt:i4>54</vt:i4>
      </vt:variant>
      <vt:variant>
        <vt:i4>0</vt:i4>
      </vt:variant>
      <vt:variant>
        <vt:i4>5</vt:i4>
      </vt:variant>
      <vt:variant>
        <vt:lpwstr>http://www.nhs.uk/NHSEngland/AboutNHSservices/doctors/Pages/gp-online-services.aspx</vt:lpwstr>
      </vt:variant>
      <vt:variant>
        <vt:lpwstr/>
      </vt:variant>
      <vt:variant>
        <vt:i4>5373973</vt:i4>
      </vt:variant>
      <vt:variant>
        <vt:i4>0</vt:i4>
      </vt:variant>
      <vt:variant>
        <vt:i4>0</vt:i4>
      </vt:variant>
      <vt:variant>
        <vt:i4>5</vt:i4>
      </vt:variant>
      <vt:variant>
        <vt:lpwstr>https://systmonline.tpp-uk.com/2/MainMenu</vt:lpwstr>
      </vt:variant>
      <vt:variant>
        <vt:lpwstr/>
      </vt:variant>
      <vt:variant>
        <vt:i4>6094884</vt:i4>
      </vt:variant>
      <vt:variant>
        <vt:i4>-1</vt:i4>
      </vt:variant>
      <vt:variant>
        <vt:i4>2049</vt:i4>
      </vt:variant>
      <vt:variant>
        <vt:i4>4</vt:i4>
      </vt:variant>
      <vt:variant>
        <vt:lpwstr>http://www.google.com/url?sa=i&amp;rct=j&amp;q=&amp;esrc=s&amp;source=images&amp;cd=&amp;cad=rja&amp;uact=8&amp;docid=NGebuUn0G9_89M&amp;tbnid=IE0xttpRJkHs6M:&amp;ved=0CAUQjRw&amp;url=http%3A%2F%2Flouderthanwar.com%2Fan-open-letter-to-the-nhs%2Fnhs_608x376%2F&amp;ei=md_gU6CYGcfD7AbsjIHABA&amp;bvm=bv.72197243,d.ZGU&amp;psig=AFQjCNGX5X3l7PItmRcESL4eSw65AL8O8Q&amp;ust=1407332628402505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Green Susan</cp:lastModifiedBy>
  <cp:revision>2</cp:revision>
  <dcterms:created xsi:type="dcterms:W3CDTF">2024-10-02T10:25:00Z</dcterms:created>
  <dcterms:modified xsi:type="dcterms:W3CDTF">2024-10-02T10:25:00Z</dcterms:modified>
</cp:coreProperties>
</file>